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523" w:rsidRDefault="00842523"/>
    <w:p w:rsidR="005E671B" w:rsidRPr="00915E78" w:rsidRDefault="005E671B" w:rsidP="005E671B">
      <w:pPr>
        <w:spacing w:after="0" w:line="240" w:lineRule="auto"/>
        <w:jc w:val="center"/>
        <w:rPr>
          <w:rFonts w:ascii="Times New Roman" w:hAnsi="Times New Roman"/>
          <w:b/>
          <w:i/>
          <w:sz w:val="28"/>
          <w:szCs w:val="28"/>
          <w:lang w:val="ro-RO"/>
        </w:rPr>
      </w:pPr>
      <w:r>
        <w:rPr>
          <w:rFonts w:ascii="Times New Roman" w:hAnsi="Times New Roman"/>
          <w:b/>
          <w:i/>
          <w:sz w:val="28"/>
          <w:szCs w:val="28"/>
          <w:lang w:val="ro-RO"/>
        </w:rPr>
        <w:t>The Second International Conference: Excellence and Sustainability in Education and Culture</w:t>
      </w:r>
    </w:p>
    <w:p w:rsidR="005E671B" w:rsidRPr="00915E78" w:rsidRDefault="005E671B" w:rsidP="005E671B">
      <w:pPr>
        <w:spacing w:after="0"/>
        <w:jc w:val="center"/>
        <w:rPr>
          <w:rFonts w:ascii="Times New Roman" w:hAnsi="Times New Roman"/>
          <w:b/>
          <w:i/>
          <w:sz w:val="24"/>
          <w:szCs w:val="24"/>
          <w:lang w:val="ro-RO"/>
        </w:rPr>
      </w:pPr>
      <w:r w:rsidRPr="00915E78">
        <w:rPr>
          <w:rFonts w:ascii="Times New Roman" w:hAnsi="Times New Roman"/>
          <w:b/>
          <w:i/>
          <w:sz w:val="24"/>
          <w:szCs w:val="24"/>
          <w:lang w:val="ro-RO"/>
        </w:rPr>
        <w:t>Sibiu – Romania,</w:t>
      </w:r>
      <w:r>
        <w:rPr>
          <w:rFonts w:ascii="Times New Roman" w:hAnsi="Times New Roman"/>
          <w:b/>
          <w:i/>
          <w:sz w:val="24"/>
          <w:szCs w:val="24"/>
          <w:lang w:val="ro-RO"/>
        </w:rPr>
        <w:t xml:space="preserve"> 3-5</w:t>
      </w:r>
      <w:r w:rsidRPr="00915E78">
        <w:rPr>
          <w:rFonts w:ascii="Times New Roman" w:hAnsi="Times New Roman"/>
          <w:b/>
          <w:i/>
          <w:sz w:val="24"/>
          <w:szCs w:val="24"/>
          <w:lang w:val="ro-RO"/>
        </w:rPr>
        <w:t xml:space="preserve"> </w:t>
      </w:r>
      <w:r>
        <w:rPr>
          <w:rFonts w:ascii="Times New Roman" w:hAnsi="Times New Roman"/>
          <w:b/>
          <w:i/>
          <w:sz w:val="24"/>
          <w:szCs w:val="24"/>
          <w:lang w:val="ro-RO"/>
        </w:rPr>
        <w:t>November 2017</w:t>
      </w:r>
    </w:p>
    <w:p w:rsidR="00CA76CB" w:rsidRPr="00E30E9C" w:rsidRDefault="00CA76CB" w:rsidP="00CA76CB">
      <w:pPr>
        <w:spacing w:after="0" w:line="240" w:lineRule="auto"/>
        <w:jc w:val="center"/>
        <w:rPr>
          <w:rFonts w:ascii="Times New Roman" w:hAnsi="Times New Roman"/>
          <w:b/>
          <w:i/>
          <w:sz w:val="24"/>
          <w:szCs w:val="24"/>
          <w:lang w:val="ro-RO"/>
        </w:rPr>
      </w:pPr>
    </w:p>
    <w:p w:rsidR="00CA76CB" w:rsidRDefault="00CA76CB" w:rsidP="00CA76CB">
      <w:pPr>
        <w:spacing w:after="0" w:line="240" w:lineRule="auto"/>
        <w:rPr>
          <w:rFonts w:ascii="Times New Roman" w:hAnsi="Times New Roman"/>
          <w:b/>
          <w:sz w:val="24"/>
          <w:szCs w:val="24"/>
          <w:lang w:val="ro-RO"/>
        </w:rPr>
      </w:pPr>
    </w:p>
    <w:p w:rsidR="005B5E97" w:rsidRDefault="005B5E97" w:rsidP="00CA76CB">
      <w:pPr>
        <w:spacing w:after="0" w:line="240" w:lineRule="auto"/>
        <w:rPr>
          <w:rFonts w:ascii="Times New Roman" w:hAnsi="Times New Roman"/>
          <w:b/>
          <w:sz w:val="24"/>
          <w:szCs w:val="24"/>
          <w:lang w:val="ro-RO"/>
        </w:rPr>
      </w:pPr>
    </w:p>
    <w:p w:rsidR="00CA76CB" w:rsidRDefault="00CA76CB" w:rsidP="00CA76CB">
      <w:pPr>
        <w:spacing w:after="0" w:line="240" w:lineRule="auto"/>
        <w:rPr>
          <w:rFonts w:ascii="Times New Roman" w:hAnsi="Times New Roman"/>
          <w:b/>
          <w:sz w:val="24"/>
          <w:szCs w:val="24"/>
          <w:lang w:val="ro-RO"/>
        </w:rPr>
      </w:pPr>
    </w:p>
    <w:p w:rsidR="00CA76CB" w:rsidRPr="00C42C28" w:rsidRDefault="00CA76CB" w:rsidP="00CA76CB">
      <w:pPr>
        <w:spacing w:after="0" w:line="240" w:lineRule="auto"/>
        <w:rPr>
          <w:rFonts w:ascii="Times New Roman" w:hAnsi="Times New Roman"/>
          <w:b/>
          <w:sz w:val="24"/>
          <w:szCs w:val="24"/>
          <w:lang w:val="ro-RO"/>
        </w:rPr>
      </w:pPr>
      <w:r>
        <w:rPr>
          <w:rFonts w:ascii="Times New Roman" w:hAnsi="Times New Roman"/>
          <w:b/>
          <w:sz w:val="24"/>
          <w:szCs w:val="24"/>
          <w:lang w:val="ro-RO"/>
        </w:rPr>
        <w:t>ORGANIZERS: Lucian Blaga University of Sibiu and Beijing Language and Culture Unviersity</w:t>
      </w:r>
    </w:p>
    <w:p w:rsidR="00CA76CB" w:rsidRPr="00E30E9C" w:rsidRDefault="00CA76CB" w:rsidP="00CA76CB">
      <w:pPr>
        <w:spacing w:after="0" w:line="240" w:lineRule="auto"/>
        <w:jc w:val="center"/>
        <w:rPr>
          <w:rFonts w:ascii="Times New Roman" w:hAnsi="Times New Roman"/>
          <w:b/>
          <w:sz w:val="24"/>
          <w:szCs w:val="24"/>
          <w:lang w:val="ro-RO"/>
        </w:rPr>
      </w:pPr>
    </w:p>
    <w:p w:rsidR="00CA76CB" w:rsidRPr="00E30E9C" w:rsidRDefault="00CA76CB" w:rsidP="00CA76CB">
      <w:pPr>
        <w:spacing w:after="0" w:line="240" w:lineRule="auto"/>
        <w:rPr>
          <w:rFonts w:ascii="Times New Roman" w:hAnsi="Times New Roman"/>
          <w:i/>
          <w:sz w:val="24"/>
          <w:szCs w:val="24"/>
          <w:lang w:val="ro-RO"/>
        </w:rPr>
      </w:pPr>
      <w:r w:rsidRPr="00E30E9C">
        <w:rPr>
          <w:rFonts w:ascii="Times New Roman" w:hAnsi="Times New Roman"/>
          <w:b/>
          <w:sz w:val="24"/>
          <w:szCs w:val="24"/>
          <w:lang w:val="ro-RO"/>
        </w:rPr>
        <w:t xml:space="preserve">VENUE: </w:t>
      </w:r>
      <w:r w:rsidRPr="00E30E9C">
        <w:rPr>
          <w:rFonts w:ascii="Times New Roman" w:hAnsi="Times New Roman"/>
          <w:i/>
          <w:sz w:val="24"/>
          <w:szCs w:val="24"/>
          <w:lang w:val="ro-RO"/>
        </w:rPr>
        <w:t>Lucian Blaga University of Sibiu, Romania</w:t>
      </w:r>
    </w:p>
    <w:p w:rsidR="00CA76CB" w:rsidRPr="00E30E9C" w:rsidRDefault="00CA76CB" w:rsidP="00CA76CB">
      <w:pPr>
        <w:spacing w:after="0" w:line="240" w:lineRule="auto"/>
        <w:rPr>
          <w:rFonts w:ascii="Times New Roman" w:hAnsi="Times New Roman"/>
          <w:b/>
          <w:sz w:val="24"/>
          <w:szCs w:val="24"/>
          <w:lang w:val="ro-RO"/>
        </w:rPr>
      </w:pPr>
    </w:p>
    <w:p w:rsidR="00CA76CB" w:rsidRPr="00E30E9C" w:rsidRDefault="00CA76CB" w:rsidP="00CA76CB">
      <w:pPr>
        <w:spacing w:after="0" w:line="240" w:lineRule="auto"/>
        <w:rPr>
          <w:rFonts w:ascii="Times New Roman" w:hAnsi="Times New Roman"/>
          <w:b/>
          <w:i/>
          <w:sz w:val="24"/>
          <w:szCs w:val="24"/>
          <w:lang w:val="ro-RO"/>
        </w:rPr>
      </w:pPr>
      <w:r w:rsidRPr="00E30E9C">
        <w:rPr>
          <w:rFonts w:ascii="Times New Roman" w:hAnsi="Times New Roman"/>
          <w:b/>
          <w:sz w:val="24"/>
          <w:szCs w:val="24"/>
          <w:lang w:val="ro-RO"/>
        </w:rPr>
        <w:t xml:space="preserve">DATE:  </w:t>
      </w:r>
      <w:r w:rsidR="005B21D2">
        <w:rPr>
          <w:rFonts w:ascii="Times New Roman" w:hAnsi="Times New Roman"/>
          <w:b/>
          <w:i/>
          <w:sz w:val="24"/>
          <w:szCs w:val="24"/>
          <w:lang w:val="ro-RO"/>
        </w:rPr>
        <w:t>3-5</w:t>
      </w:r>
      <w:r w:rsidR="005E671B">
        <w:rPr>
          <w:rFonts w:ascii="Times New Roman" w:hAnsi="Times New Roman"/>
          <w:b/>
          <w:i/>
          <w:sz w:val="24"/>
          <w:szCs w:val="24"/>
          <w:lang w:val="ro-RO"/>
        </w:rPr>
        <w:t xml:space="preserve"> November 2017</w:t>
      </w:r>
    </w:p>
    <w:p w:rsidR="00CA76CB" w:rsidRDefault="00CA76CB" w:rsidP="00CA76CB">
      <w:pPr>
        <w:spacing w:after="0" w:line="240" w:lineRule="auto"/>
        <w:rPr>
          <w:rFonts w:ascii="Times New Roman" w:hAnsi="Times New Roman"/>
          <w:b/>
          <w:sz w:val="24"/>
          <w:szCs w:val="24"/>
          <w:lang w:val="ro-RO"/>
        </w:rPr>
      </w:pPr>
    </w:p>
    <w:p w:rsidR="00CA76CB" w:rsidRDefault="00CA76CB" w:rsidP="00CA76CB">
      <w:pPr>
        <w:spacing w:after="0" w:line="360" w:lineRule="auto"/>
        <w:rPr>
          <w:rFonts w:ascii="Times New Roman" w:hAnsi="Times New Roman"/>
          <w:b/>
          <w:sz w:val="24"/>
          <w:szCs w:val="24"/>
          <w:lang w:val="ro-RO"/>
        </w:rPr>
      </w:pPr>
    </w:p>
    <w:p w:rsidR="00CA76CB" w:rsidRDefault="00CA76CB" w:rsidP="00CA76CB">
      <w:pPr>
        <w:spacing w:after="0" w:line="360" w:lineRule="auto"/>
        <w:rPr>
          <w:rFonts w:ascii="Times New Roman" w:hAnsi="Times New Roman"/>
          <w:b/>
          <w:sz w:val="24"/>
          <w:szCs w:val="24"/>
          <w:lang w:val="ro-RO"/>
        </w:rPr>
      </w:pPr>
    </w:p>
    <w:p w:rsidR="00663608" w:rsidRDefault="00CA76CB" w:rsidP="00CA76CB">
      <w:pPr>
        <w:spacing w:after="0" w:line="360" w:lineRule="auto"/>
        <w:rPr>
          <w:rFonts w:ascii="Times New Roman" w:hAnsi="Times New Roman"/>
          <w:sz w:val="24"/>
          <w:szCs w:val="24"/>
          <w:lang w:val="ro-RO"/>
        </w:rPr>
      </w:pPr>
      <w:r w:rsidRPr="00E30E9C">
        <w:rPr>
          <w:rFonts w:ascii="Times New Roman" w:hAnsi="Times New Roman"/>
          <w:b/>
          <w:sz w:val="24"/>
          <w:szCs w:val="24"/>
          <w:lang w:val="ro-RO"/>
        </w:rPr>
        <w:t>CONTEXT:</w:t>
      </w:r>
      <w:r>
        <w:rPr>
          <w:rFonts w:ascii="Times New Roman" w:hAnsi="Times New Roman"/>
          <w:b/>
          <w:sz w:val="24"/>
          <w:szCs w:val="24"/>
          <w:lang w:val="ro-RO"/>
        </w:rPr>
        <w:t xml:space="preserve"> </w:t>
      </w:r>
      <w:r w:rsidRPr="00C45BCC">
        <w:rPr>
          <w:rFonts w:ascii="Times New Roman" w:hAnsi="Times New Roman"/>
          <w:sz w:val="24"/>
          <w:szCs w:val="24"/>
          <w:lang w:val="ro-RO"/>
        </w:rPr>
        <w:t>The major aim of the Conf</w:t>
      </w:r>
      <w:r w:rsidRPr="0002771D">
        <w:rPr>
          <w:rFonts w:ascii="Times New Roman" w:hAnsi="Times New Roman"/>
          <w:sz w:val="24"/>
          <w:szCs w:val="24"/>
          <w:lang w:val="ro-RO"/>
        </w:rPr>
        <w:t xml:space="preserve">erence </w:t>
      </w:r>
      <w:r>
        <w:rPr>
          <w:rFonts w:ascii="Times New Roman" w:hAnsi="Times New Roman"/>
          <w:sz w:val="24"/>
          <w:szCs w:val="24"/>
          <w:lang w:val="ro-RO"/>
        </w:rPr>
        <w:t xml:space="preserve">is to </w:t>
      </w:r>
      <w:r w:rsidR="00663608">
        <w:rPr>
          <w:rFonts w:ascii="Times New Roman" w:hAnsi="Times New Roman"/>
          <w:sz w:val="24"/>
          <w:szCs w:val="24"/>
          <w:lang w:val="ro-RO"/>
        </w:rPr>
        <w:t>gath</w:t>
      </w:r>
      <w:r w:rsidR="00FB3322">
        <w:rPr>
          <w:rFonts w:ascii="Times New Roman" w:hAnsi="Times New Roman"/>
          <w:sz w:val="24"/>
          <w:szCs w:val="24"/>
          <w:lang w:val="ro-RO"/>
        </w:rPr>
        <w:t>e</w:t>
      </w:r>
      <w:r w:rsidR="0002771D">
        <w:rPr>
          <w:rFonts w:ascii="Times New Roman" w:hAnsi="Times New Roman"/>
          <w:sz w:val="24"/>
          <w:szCs w:val="24"/>
          <w:lang w:val="ro-RO"/>
        </w:rPr>
        <w:t>r together experts – scholars and</w:t>
      </w:r>
      <w:r w:rsidR="00663608">
        <w:rPr>
          <w:rFonts w:ascii="Times New Roman" w:hAnsi="Times New Roman"/>
          <w:sz w:val="24"/>
          <w:szCs w:val="24"/>
          <w:lang w:val="ro-RO"/>
        </w:rPr>
        <w:t xml:space="preserve"> key decision makers in academic administration – with a significant impact and outstanding vision regarding </w:t>
      </w:r>
      <w:r w:rsidR="0002771D">
        <w:rPr>
          <w:rFonts w:ascii="Times New Roman" w:hAnsi="Times New Roman"/>
          <w:sz w:val="24"/>
          <w:szCs w:val="24"/>
          <w:lang w:val="ro-RO"/>
        </w:rPr>
        <w:t xml:space="preserve">the understanding and promotion of </w:t>
      </w:r>
      <w:r w:rsidR="00663608">
        <w:rPr>
          <w:rFonts w:ascii="Times New Roman" w:hAnsi="Times New Roman"/>
          <w:sz w:val="24"/>
          <w:szCs w:val="24"/>
          <w:lang w:val="ro-RO"/>
        </w:rPr>
        <w:t>Chinese language, culture, education, economy, science and technology and their recent evolution world</w:t>
      </w:r>
      <w:r w:rsidR="006A02BC">
        <w:rPr>
          <w:rFonts w:ascii="Times New Roman" w:hAnsi="Times New Roman"/>
          <w:sz w:val="24"/>
          <w:szCs w:val="24"/>
          <w:lang w:val="ro-RO"/>
        </w:rPr>
        <w:t>w</w:t>
      </w:r>
      <w:r w:rsidR="00663608">
        <w:rPr>
          <w:rFonts w:ascii="Times New Roman" w:hAnsi="Times New Roman"/>
          <w:sz w:val="24"/>
          <w:szCs w:val="24"/>
          <w:lang w:val="ro-RO"/>
        </w:rPr>
        <w:t>ide.</w:t>
      </w:r>
    </w:p>
    <w:p w:rsidR="00A276B7" w:rsidRDefault="00A276B7" w:rsidP="001D7195">
      <w:pPr>
        <w:spacing w:after="0" w:line="360" w:lineRule="auto"/>
        <w:jc w:val="both"/>
        <w:rPr>
          <w:rFonts w:ascii="Times New Roman" w:hAnsi="Times New Roman"/>
          <w:sz w:val="24"/>
          <w:szCs w:val="24"/>
          <w:lang w:val="ro-RO"/>
        </w:rPr>
      </w:pPr>
      <w:r w:rsidRPr="005B21D2">
        <w:rPr>
          <w:rFonts w:ascii="Times New Roman" w:hAnsi="Times New Roman"/>
          <w:i/>
          <w:sz w:val="24"/>
          <w:szCs w:val="24"/>
          <w:lang w:val="ro-RO"/>
        </w:rPr>
        <w:t>E</w:t>
      </w:r>
      <w:r w:rsidR="00C169AC" w:rsidRPr="005B21D2">
        <w:rPr>
          <w:rFonts w:ascii="Times New Roman" w:hAnsi="Times New Roman"/>
          <w:i/>
          <w:sz w:val="24"/>
          <w:szCs w:val="24"/>
          <w:lang w:val="ro-RO"/>
        </w:rPr>
        <w:t>ducation</w:t>
      </w:r>
      <w:r w:rsidR="00C169AC">
        <w:rPr>
          <w:rFonts w:ascii="Times New Roman" w:hAnsi="Times New Roman"/>
          <w:sz w:val="24"/>
          <w:szCs w:val="24"/>
          <w:lang w:val="ro-RO"/>
        </w:rPr>
        <w:t xml:space="preserve"> is the key to opening up minds and emerging vision, creating knowledge and facilitating the exchange of scientific results as well as their transfer to business or industry and dissemination to society</w:t>
      </w:r>
      <w:r>
        <w:rPr>
          <w:rFonts w:ascii="Times New Roman" w:hAnsi="Times New Roman"/>
          <w:sz w:val="24"/>
          <w:szCs w:val="24"/>
          <w:lang w:val="ro-RO"/>
        </w:rPr>
        <w:t xml:space="preserve">. </w:t>
      </w:r>
    </w:p>
    <w:p w:rsidR="000E6F4C" w:rsidRDefault="000E6F4C" w:rsidP="001D7195">
      <w:pPr>
        <w:spacing w:after="0" w:line="360" w:lineRule="auto"/>
        <w:jc w:val="both"/>
        <w:rPr>
          <w:rFonts w:ascii="Times New Roman" w:hAnsi="Times New Roman"/>
          <w:sz w:val="24"/>
          <w:szCs w:val="24"/>
          <w:lang w:val="ro-RO"/>
        </w:rPr>
      </w:pPr>
    </w:p>
    <w:p w:rsidR="001D7195" w:rsidRDefault="00A276B7" w:rsidP="001D7195">
      <w:pPr>
        <w:spacing w:after="0" w:line="360" w:lineRule="auto"/>
        <w:jc w:val="both"/>
        <w:rPr>
          <w:rFonts w:ascii="Times New Roman" w:hAnsi="Times New Roman"/>
          <w:sz w:val="24"/>
          <w:szCs w:val="24"/>
          <w:lang w:val="ro-RO"/>
        </w:rPr>
      </w:pPr>
      <w:r>
        <w:rPr>
          <w:rFonts w:ascii="Times New Roman" w:hAnsi="Times New Roman"/>
          <w:sz w:val="24"/>
          <w:szCs w:val="24"/>
          <w:lang w:val="ro-RO"/>
        </w:rPr>
        <w:t xml:space="preserve"> U</w:t>
      </w:r>
      <w:r w:rsidR="008C6BDE">
        <w:rPr>
          <w:rFonts w:ascii="Times New Roman" w:hAnsi="Times New Roman"/>
          <w:sz w:val="24"/>
          <w:szCs w:val="24"/>
          <w:lang w:val="ro-RO"/>
        </w:rPr>
        <w:t xml:space="preserve">niversities nowadays equally have the mission of acting as a powerful connector of cultures and </w:t>
      </w:r>
      <w:r w:rsidR="001D7195">
        <w:rPr>
          <w:rFonts w:ascii="Times New Roman" w:hAnsi="Times New Roman"/>
          <w:sz w:val="24"/>
          <w:szCs w:val="24"/>
          <w:lang w:val="ro-RO"/>
        </w:rPr>
        <w:t>fostering creativity.</w:t>
      </w:r>
      <w:r>
        <w:rPr>
          <w:rFonts w:ascii="Times New Roman" w:hAnsi="Times New Roman"/>
          <w:sz w:val="24"/>
          <w:szCs w:val="24"/>
          <w:lang w:val="ro-RO"/>
        </w:rPr>
        <w:t xml:space="preserve"> </w:t>
      </w:r>
      <w:r w:rsidR="001D7195" w:rsidRPr="00E30E9C">
        <w:rPr>
          <w:rFonts w:ascii="Times New Roman" w:hAnsi="Times New Roman"/>
          <w:sz w:val="24"/>
          <w:szCs w:val="24"/>
          <w:lang w:val="ro-RO"/>
        </w:rPr>
        <w:t>In the present ag</w:t>
      </w:r>
      <w:r w:rsidR="001D7195">
        <w:rPr>
          <w:rFonts w:ascii="Times New Roman" w:hAnsi="Times New Roman"/>
          <w:sz w:val="24"/>
          <w:szCs w:val="24"/>
          <w:lang w:val="ro-RO"/>
        </w:rPr>
        <w:t xml:space="preserve">e of globalization and intensified interaction </w:t>
      </w:r>
      <w:r w:rsidR="001D7195" w:rsidRPr="00E30E9C">
        <w:rPr>
          <w:rFonts w:ascii="Times New Roman" w:hAnsi="Times New Roman"/>
          <w:sz w:val="24"/>
          <w:szCs w:val="24"/>
          <w:lang w:val="ro-RO"/>
        </w:rPr>
        <w:t xml:space="preserve">– educational, cultural, economic, </w:t>
      </w:r>
      <w:r w:rsidR="001D7195">
        <w:rPr>
          <w:rFonts w:ascii="Times New Roman" w:hAnsi="Times New Roman"/>
          <w:sz w:val="24"/>
          <w:szCs w:val="24"/>
          <w:lang w:val="ro-RO"/>
        </w:rPr>
        <w:t xml:space="preserve">scientific, </w:t>
      </w:r>
      <w:r w:rsidR="001D7195" w:rsidRPr="00E30E9C">
        <w:rPr>
          <w:rFonts w:ascii="Times New Roman" w:hAnsi="Times New Roman"/>
          <w:sz w:val="24"/>
          <w:szCs w:val="24"/>
          <w:lang w:val="ro-RO"/>
        </w:rPr>
        <w:t>technological – scholars</w:t>
      </w:r>
      <w:r w:rsidR="001D7195">
        <w:rPr>
          <w:rFonts w:ascii="Times New Roman" w:hAnsi="Times New Roman"/>
          <w:sz w:val="24"/>
          <w:szCs w:val="24"/>
          <w:lang w:val="ro-RO"/>
        </w:rPr>
        <w:t>, intellectuals, decision makers and key actors in public policy  have become increasingly</w:t>
      </w:r>
      <w:r w:rsidR="001D7195" w:rsidRPr="00E30E9C">
        <w:rPr>
          <w:rFonts w:ascii="Times New Roman" w:hAnsi="Times New Roman"/>
          <w:sz w:val="24"/>
          <w:szCs w:val="24"/>
          <w:lang w:val="ro-RO"/>
        </w:rPr>
        <w:t xml:space="preserve"> aware that living in a multipolar world</w:t>
      </w:r>
      <w:r w:rsidR="001D7195">
        <w:rPr>
          <w:rFonts w:ascii="Times New Roman" w:hAnsi="Times New Roman"/>
          <w:sz w:val="24"/>
          <w:szCs w:val="24"/>
          <w:lang w:val="ro-RO"/>
        </w:rPr>
        <w:t xml:space="preserve"> requires thorough</w:t>
      </w:r>
      <w:r w:rsidR="001D7195" w:rsidRPr="00E30E9C">
        <w:rPr>
          <w:rFonts w:ascii="Times New Roman" w:hAnsi="Times New Roman"/>
          <w:sz w:val="24"/>
          <w:szCs w:val="24"/>
          <w:lang w:val="ro-RO"/>
        </w:rPr>
        <w:t xml:space="preserve"> </w:t>
      </w:r>
      <w:r w:rsidR="001D7195">
        <w:rPr>
          <w:rFonts w:ascii="Times New Roman" w:hAnsi="Times New Roman"/>
          <w:sz w:val="24"/>
          <w:szCs w:val="24"/>
          <w:lang w:val="ro-RO"/>
        </w:rPr>
        <w:t>understanding of differnent cultures, civilizations, ethics and ethos</w:t>
      </w:r>
      <w:r w:rsidR="001D7195" w:rsidRPr="00E30E9C">
        <w:rPr>
          <w:rFonts w:ascii="Times New Roman" w:hAnsi="Times New Roman"/>
          <w:sz w:val="24"/>
          <w:szCs w:val="24"/>
          <w:lang w:val="ro-RO"/>
        </w:rPr>
        <w:t xml:space="preserve"> as prerequisites</w:t>
      </w:r>
      <w:r w:rsidR="001D7195">
        <w:rPr>
          <w:rFonts w:ascii="Times New Roman" w:hAnsi="Times New Roman"/>
          <w:sz w:val="24"/>
          <w:szCs w:val="24"/>
          <w:lang w:val="ro-RO"/>
        </w:rPr>
        <w:t xml:space="preserve"> for connectivity and continuity</w:t>
      </w:r>
      <w:r w:rsidR="001D7195" w:rsidRPr="00E30E9C">
        <w:rPr>
          <w:rFonts w:ascii="Times New Roman" w:hAnsi="Times New Roman"/>
          <w:sz w:val="24"/>
          <w:szCs w:val="24"/>
          <w:lang w:val="ro-RO"/>
        </w:rPr>
        <w:t>.</w:t>
      </w:r>
      <w:r w:rsidR="001D7195">
        <w:rPr>
          <w:rFonts w:ascii="Times New Roman" w:hAnsi="Times New Roman"/>
          <w:sz w:val="24"/>
          <w:szCs w:val="24"/>
          <w:lang w:val="ro-RO"/>
        </w:rPr>
        <w:t xml:space="preserve"> </w:t>
      </w:r>
    </w:p>
    <w:p w:rsidR="005B21D2" w:rsidRDefault="00CA76CB" w:rsidP="00CA76CB">
      <w:pPr>
        <w:spacing w:after="0" w:line="360" w:lineRule="auto"/>
        <w:jc w:val="both"/>
        <w:rPr>
          <w:rFonts w:ascii="Times New Roman" w:hAnsi="Times New Roman"/>
          <w:sz w:val="24"/>
          <w:szCs w:val="24"/>
          <w:lang w:val="ro-RO"/>
        </w:rPr>
      </w:pPr>
      <w:r>
        <w:rPr>
          <w:rFonts w:ascii="Times New Roman" w:hAnsi="Times New Roman"/>
          <w:sz w:val="24"/>
          <w:szCs w:val="24"/>
          <w:lang w:val="ro-RO"/>
        </w:rPr>
        <w:t xml:space="preserve">Confucius Institutes have undertaken and successfully accomplished the genuine role of </w:t>
      </w:r>
      <w:r>
        <w:rPr>
          <w:rFonts w:ascii="Times New Roman" w:hAnsi="Times New Roman"/>
          <w:i/>
          <w:sz w:val="24"/>
          <w:szCs w:val="24"/>
          <w:lang w:val="ro-RO"/>
        </w:rPr>
        <w:t xml:space="preserve">pontifex, </w:t>
      </w:r>
      <w:r>
        <w:rPr>
          <w:rFonts w:ascii="Times New Roman" w:hAnsi="Times New Roman"/>
          <w:sz w:val="24"/>
          <w:szCs w:val="24"/>
          <w:lang w:val="ro-RO"/>
        </w:rPr>
        <w:t xml:space="preserve">creating bridges and connecting cultures, enabling a global interaction based on mutual knowledge and understanding. </w:t>
      </w:r>
    </w:p>
    <w:p w:rsidR="00CA76CB" w:rsidRPr="005B21D2" w:rsidRDefault="00CA76CB" w:rsidP="00CA76CB">
      <w:pPr>
        <w:spacing w:after="0" w:line="360" w:lineRule="auto"/>
        <w:jc w:val="both"/>
        <w:rPr>
          <w:rFonts w:ascii="Times New Roman" w:hAnsi="Times New Roman"/>
          <w:sz w:val="24"/>
          <w:szCs w:val="24"/>
          <w:lang w:val="ro-RO"/>
        </w:rPr>
      </w:pPr>
      <w:r w:rsidRPr="005B21D2">
        <w:rPr>
          <w:rFonts w:ascii="Times New Roman" w:hAnsi="Times New Roman"/>
          <w:i/>
          <w:sz w:val="24"/>
          <w:szCs w:val="24"/>
          <w:lang w:val="ro-RO"/>
        </w:rPr>
        <w:lastRenderedPageBreak/>
        <w:t>Cul</w:t>
      </w:r>
      <w:r w:rsidR="002B4ABB" w:rsidRPr="005B21D2">
        <w:rPr>
          <w:rFonts w:ascii="Times New Roman" w:hAnsi="Times New Roman"/>
          <w:i/>
          <w:sz w:val="24"/>
          <w:szCs w:val="24"/>
          <w:lang w:val="ro-RO"/>
        </w:rPr>
        <w:t xml:space="preserve">ture </w:t>
      </w:r>
      <w:r w:rsidR="002B4ABB">
        <w:rPr>
          <w:rFonts w:ascii="Times New Roman" w:hAnsi="Times New Roman"/>
          <w:sz w:val="24"/>
          <w:szCs w:val="24"/>
          <w:lang w:val="ro-RO"/>
        </w:rPr>
        <w:t>is the essence of humankind</w:t>
      </w:r>
      <w:r>
        <w:rPr>
          <w:rFonts w:ascii="Times New Roman" w:hAnsi="Times New Roman"/>
          <w:sz w:val="24"/>
          <w:szCs w:val="24"/>
          <w:lang w:val="ro-RO"/>
        </w:rPr>
        <w:t xml:space="preserve">, its most powerful and enduring component, facilitating inter-institutional and international cooperation. </w:t>
      </w:r>
      <w:r w:rsidRPr="00344267">
        <w:rPr>
          <w:rFonts w:ascii="Times New Roman" w:hAnsi="Times New Roman"/>
          <w:sz w:val="24"/>
          <w:szCs w:val="24"/>
        </w:rPr>
        <w:t xml:space="preserve">Culture shapes individual’s worldviews and the way communities address the changes and challenges of their societies. For this reason, education serves as a critical vehicle for transmitting these value systems as well as for learning from the humanity’s diversity of worldviews, and for inspiring future creativity and innovation. The close nexus between </w:t>
      </w:r>
      <w:r w:rsidRPr="005B21D2">
        <w:rPr>
          <w:rFonts w:ascii="Times New Roman" w:hAnsi="Times New Roman"/>
          <w:i/>
          <w:sz w:val="24"/>
          <w:szCs w:val="24"/>
        </w:rPr>
        <w:t>education and culture</w:t>
      </w:r>
      <w:r w:rsidRPr="00344267">
        <w:rPr>
          <w:rFonts w:ascii="Times New Roman" w:hAnsi="Times New Roman"/>
          <w:sz w:val="24"/>
          <w:szCs w:val="24"/>
        </w:rPr>
        <w:t xml:space="preserve"> should be understood as an opportunity to promote human rights, including cultural rights, global citizenship and respect for cultural diversity.</w:t>
      </w:r>
    </w:p>
    <w:p w:rsidR="001D7195" w:rsidRDefault="001D7195" w:rsidP="00CA76CB">
      <w:pPr>
        <w:spacing w:after="0" w:line="360" w:lineRule="auto"/>
        <w:jc w:val="both"/>
        <w:rPr>
          <w:rFonts w:ascii="Times New Roman" w:hAnsi="Times New Roman"/>
          <w:sz w:val="24"/>
          <w:szCs w:val="24"/>
        </w:rPr>
      </w:pPr>
      <w:r>
        <w:rPr>
          <w:rFonts w:ascii="Times New Roman" w:hAnsi="Times New Roman"/>
          <w:sz w:val="24"/>
          <w:szCs w:val="24"/>
        </w:rPr>
        <w:t>Recent mechanisms</w:t>
      </w:r>
      <w:r w:rsidR="000A5956">
        <w:rPr>
          <w:rFonts w:ascii="Times New Roman" w:hAnsi="Times New Roman"/>
          <w:sz w:val="24"/>
          <w:szCs w:val="24"/>
        </w:rPr>
        <w:t>,</w:t>
      </w:r>
      <w:r>
        <w:rPr>
          <w:rFonts w:ascii="Times New Roman" w:hAnsi="Times New Roman"/>
          <w:sz w:val="24"/>
          <w:szCs w:val="24"/>
        </w:rPr>
        <w:t xml:space="preserve"> </w:t>
      </w:r>
      <w:r w:rsidR="000A5956">
        <w:rPr>
          <w:rFonts w:ascii="Times New Roman" w:hAnsi="Times New Roman"/>
          <w:sz w:val="24"/>
          <w:szCs w:val="24"/>
        </w:rPr>
        <w:t xml:space="preserve">large scale projects </w:t>
      </w:r>
      <w:r w:rsidR="00392B94">
        <w:rPr>
          <w:rFonts w:ascii="Times New Roman" w:hAnsi="Times New Roman"/>
          <w:sz w:val="24"/>
          <w:szCs w:val="24"/>
        </w:rPr>
        <w:t>of</w:t>
      </w:r>
      <w:r w:rsidR="000A5956">
        <w:rPr>
          <w:rFonts w:ascii="Times New Roman" w:hAnsi="Times New Roman"/>
          <w:sz w:val="24"/>
          <w:szCs w:val="24"/>
        </w:rPr>
        <w:t xml:space="preserve"> international</w:t>
      </w:r>
      <w:r w:rsidR="00392B94">
        <w:rPr>
          <w:rFonts w:ascii="Times New Roman" w:hAnsi="Times New Roman"/>
          <w:sz w:val="24"/>
          <w:szCs w:val="24"/>
        </w:rPr>
        <w:t xml:space="preserve"> range</w:t>
      </w:r>
      <w:r w:rsidR="000A5956">
        <w:rPr>
          <w:rFonts w:ascii="Times New Roman" w:hAnsi="Times New Roman"/>
          <w:sz w:val="24"/>
          <w:szCs w:val="24"/>
        </w:rPr>
        <w:t xml:space="preserve"> have been launched in view of bringing into play the strategy of connecting past and future, tradition and modernity, culture and economy, mind and matter, </w:t>
      </w:r>
      <w:r w:rsidR="00B711F5">
        <w:rPr>
          <w:rFonts w:ascii="Times New Roman" w:hAnsi="Times New Roman"/>
          <w:sz w:val="24"/>
          <w:szCs w:val="24"/>
        </w:rPr>
        <w:t>creative imagination and pragmatic outpu</w:t>
      </w:r>
      <w:r w:rsidR="00392B94">
        <w:rPr>
          <w:rFonts w:ascii="Times New Roman" w:hAnsi="Times New Roman"/>
          <w:sz w:val="24"/>
          <w:szCs w:val="24"/>
        </w:rPr>
        <w:t>t, inexhaustible resource and tangible profit.</w:t>
      </w:r>
    </w:p>
    <w:p w:rsidR="005B21D2" w:rsidRDefault="005B21D2" w:rsidP="00CA76CB">
      <w:pPr>
        <w:spacing w:after="0" w:line="360" w:lineRule="auto"/>
        <w:jc w:val="both"/>
        <w:rPr>
          <w:rFonts w:ascii="Times New Roman" w:hAnsi="Times New Roman"/>
          <w:sz w:val="24"/>
          <w:szCs w:val="24"/>
          <w:lang w:val="ro-RO"/>
        </w:rPr>
      </w:pPr>
    </w:p>
    <w:p w:rsidR="00392B94" w:rsidRDefault="00CA76CB" w:rsidP="00CA76CB">
      <w:pPr>
        <w:spacing w:after="0" w:line="360" w:lineRule="auto"/>
        <w:jc w:val="both"/>
        <w:rPr>
          <w:rFonts w:ascii="Times New Roman" w:hAnsi="Times New Roman"/>
          <w:sz w:val="24"/>
          <w:szCs w:val="24"/>
          <w:lang w:val="ro-RO"/>
        </w:rPr>
      </w:pPr>
      <w:r>
        <w:rPr>
          <w:rFonts w:ascii="Times New Roman" w:hAnsi="Times New Roman"/>
          <w:b/>
          <w:sz w:val="24"/>
          <w:szCs w:val="24"/>
          <w:lang w:val="ro-RO"/>
        </w:rPr>
        <w:t>The main outcomes</w:t>
      </w:r>
      <w:r w:rsidRPr="00E30E9C">
        <w:rPr>
          <w:rFonts w:ascii="Times New Roman" w:hAnsi="Times New Roman"/>
          <w:b/>
          <w:sz w:val="24"/>
          <w:szCs w:val="24"/>
          <w:lang w:val="ro-RO"/>
        </w:rPr>
        <w:t xml:space="preserve"> of the conference </w:t>
      </w:r>
      <w:r w:rsidRPr="00E30E9C">
        <w:rPr>
          <w:rFonts w:ascii="Times New Roman" w:hAnsi="Times New Roman"/>
          <w:sz w:val="24"/>
          <w:szCs w:val="24"/>
          <w:lang w:val="ro-RO"/>
        </w:rPr>
        <w:t>will be</w:t>
      </w:r>
      <w:r w:rsidRPr="00E30E9C">
        <w:rPr>
          <w:rFonts w:ascii="Times New Roman" w:hAnsi="Times New Roman"/>
          <w:b/>
          <w:sz w:val="24"/>
          <w:szCs w:val="24"/>
          <w:lang w:val="ro-RO"/>
        </w:rPr>
        <w:t xml:space="preserve">: </w:t>
      </w:r>
      <w:r w:rsidRPr="00E30E9C">
        <w:rPr>
          <w:rFonts w:ascii="Times New Roman" w:hAnsi="Times New Roman"/>
          <w:sz w:val="24"/>
          <w:szCs w:val="24"/>
          <w:lang w:val="ro-RO"/>
        </w:rPr>
        <w:t>identifying new opportunities a</w:t>
      </w:r>
      <w:r w:rsidR="00392B94">
        <w:rPr>
          <w:rFonts w:ascii="Times New Roman" w:hAnsi="Times New Roman"/>
          <w:sz w:val="24"/>
          <w:szCs w:val="24"/>
          <w:lang w:val="ro-RO"/>
        </w:rPr>
        <w:t>nd avenues for further Chinese c</w:t>
      </w:r>
      <w:r w:rsidR="005B21D2">
        <w:rPr>
          <w:rFonts w:ascii="Times New Roman" w:hAnsi="Times New Roman"/>
          <w:sz w:val="24"/>
          <w:szCs w:val="24"/>
          <w:lang w:val="ro-RO"/>
        </w:rPr>
        <w:t>ooperation with the whole world,</w:t>
      </w:r>
      <w:r w:rsidRPr="00E30E9C">
        <w:rPr>
          <w:rFonts w:ascii="Times New Roman" w:hAnsi="Times New Roman"/>
          <w:sz w:val="24"/>
          <w:szCs w:val="24"/>
          <w:lang w:val="ro-RO"/>
        </w:rPr>
        <w:t xml:space="preserve"> mapping China</w:t>
      </w:r>
      <w:r w:rsidR="00392B94">
        <w:rPr>
          <w:rFonts w:ascii="Times New Roman" w:hAnsi="Times New Roman"/>
          <w:sz w:val="24"/>
          <w:szCs w:val="24"/>
          <w:lang w:val="ro-RO"/>
        </w:rPr>
        <w:t>`s imagine and reception as an insturment of public diplomacy</w:t>
      </w:r>
      <w:r w:rsidRPr="00E30E9C">
        <w:rPr>
          <w:rFonts w:ascii="Times New Roman" w:hAnsi="Times New Roman"/>
          <w:sz w:val="24"/>
          <w:szCs w:val="24"/>
          <w:lang w:val="ro-RO"/>
        </w:rPr>
        <w:t xml:space="preserve">; exploring and tapping on the most recent development in the fields under investigation on the basis of an interdisciplinary academic perspective. </w:t>
      </w:r>
    </w:p>
    <w:p w:rsidR="008F7AB1" w:rsidRDefault="008F7AB1" w:rsidP="00CA76CB">
      <w:pPr>
        <w:spacing w:after="0" w:line="360" w:lineRule="auto"/>
        <w:jc w:val="both"/>
        <w:rPr>
          <w:rFonts w:ascii="Times New Roman" w:hAnsi="Times New Roman"/>
          <w:sz w:val="24"/>
          <w:szCs w:val="24"/>
          <w:lang w:val="ro-RO"/>
        </w:rPr>
      </w:pPr>
    </w:p>
    <w:p w:rsidR="00CA76CB" w:rsidRDefault="00CA76CB" w:rsidP="00CA76CB">
      <w:pPr>
        <w:spacing w:after="0" w:line="360" w:lineRule="auto"/>
        <w:jc w:val="both"/>
        <w:rPr>
          <w:rFonts w:ascii="Times New Roman" w:hAnsi="Times New Roman"/>
          <w:sz w:val="24"/>
          <w:szCs w:val="24"/>
        </w:rPr>
      </w:pPr>
      <w:r w:rsidRPr="00C56BF5">
        <w:rPr>
          <w:rFonts w:ascii="Times New Roman" w:hAnsi="Times New Roman"/>
          <w:sz w:val="24"/>
          <w:szCs w:val="24"/>
          <w:lang w:val="ro-RO"/>
        </w:rPr>
        <w:t>This Conference represents a breakthro</w:t>
      </w:r>
      <w:r w:rsidR="00392B94" w:rsidRPr="00C56BF5">
        <w:rPr>
          <w:rFonts w:ascii="Times New Roman" w:hAnsi="Times New Roman"/>
          <w:sz w:val="24"/>
          <w:szCs w:val="24"/>
          <w:lang w:val="ro-RO"/>
        </w:rPr>
        <w:t>ugh project that aims to strengthen and support</w:t>
      </w:r>
      <w:r w:rsidRPr="00C56BF5">
        <w:rPr>
          <w:rFonts w:ascii="Times New Roman" w:hAnsi="Times New Roman"/>
          <w:sz w:val="24"/>
          <w:szCs w:val="24"/>
          <w:lang w:val="ro-RO"/>
        </w:rPr>
        <w:t xml:space="preserve"> the</w:t>
      </w:r>
      <w:r w:rsidR="00392B94" w:rsidRPr="00C56BF5">
        <w:rPr>
          <w:rFonts w:ascii="Times New Roman" w:hAnsi="Times New Roman"/>
          <w:sz w:val="24"/>
          <w:szCs w:val="24"/>
          <w:lang w:val="ro-RO"/>
        </w:rPr>
        <w:t xml:space="preserve"> communication within the newly founded </w:t>
      </w:r>
      <w:r w:rsidR="00392B94" w:rsidRPr="005B21D2">
        <w:rPr>
          <w:rFonts w:ascii="Times New Roman" w:hAnsi="Times New Roman"/>
          <w:b/>
          <w:sz w:val="24"/>
          <w:szCs w:val="24"/>
          <w:lang w:val="ro-RO"/>
        </w:rPr>
        <w:t>Confucius Institute Partnership Alliance</w:t>
      </w:r>
      <w:r w:rsidR="00392B94" w:rsidRPr="00C56BF5">
        <w:rPr>
          <w:rFonts w:ascii="Times New Roman" w:hAnsi="Times New Roman"/>
          <w:sz w:val="24"/>
          <w:szCs w:val="24"/>
          <w:lang w:val="ro-RO"/>
        </w:rPr>
        <w:t xml:space="preserve">, under the coordination of Beijing Language and Culture University, </w:t>
      </w:r>
      <w:r w:rsidR="00392B94" w:rsidRPr="00C56BF5">
        <w:rPr>
          <w:rFonts w:ascii="Times New Roman" w:hAnsi="Times New Roman"/>
          <w:sz w:val="24"/>
          <w:szCs w:val="24"/>
        </w:rPr>
        <w:t>encouraging</w:t>
      </w:r>
      <w:r w:rsidRPr="00C56BF5">
        <w:rPr>
          <w:rFonts w:ascii="Times New Roman" w:hAnsi="Times New Roman"/>
          <w:sz w:val="24"/>
          <w:szCs w:val="24"/>
        </w:rPr>
        <w:t xml:space="preserve"> scholarly interaction and academic dialogue, in addition </w:t>
      </w:r>
      <w:r w:rsidR="00392B94" w:rsidRPr="00C56BF5">
        <w:rPr>
          <w:rFonts w:ascii="Times New Roman" w:hAnsi="Times New Roman"/>
          <w:sz w:val="24"/>
          <w:szCs w:val="24"/>
        </w:rPr>
        <w:t xml:space="preserve">to eliciting scholarly </w:t>
      </w:r>
      <w:r w:rsidR="008F7AB1" w:rsidRPr="00C56BF5">
        <w:rPr>
          <w:rFonts w:ascii="Times New Roman" w:hAnsi="Times New Roman"/>
          <w:sz w:val="24"/>
          <w:szCs w:val="24"/>
        </w:rPr>
        <w:t>debate.</w:t>
      </w:r>
    </w:p>
    <w:p w:rsidR="005E671B" w:rsidRDefault="005E671B" w:rsidP="00CA76CB">
      <w:pPr>
        <w:spacing w:after="0" w:line="360" w:lineRule="auto"/>
        <w:jc w:val="both"/>
        <w:rPr>
          <w:rFonts w:ascii="Times New Roman" w:hAnsi="Times New Roman"/>
          <w:sz w:val="24"/>
          <w:szCs w:val="24"/>
        </w:rPr>
      </w:pPr>
    </w:p>
    <w:p w:rsidR="005E671B" w:rsidRPr="005E671B" w:rsidRDefault="005E671B" w:rsidP="00CA76CB">
      <w:pPr>
        <w:spacing w:after="0" w:line="360" w:lineRule="auto"/>
        <w:jc w:val="both"/>
        <w:rPr>
          <w:rFonts w:ascii="Times New Roman" w:hAnsi="Times New Roman"/>
          <w:sz w:val="24"/>
          <w:szCs w:val="24"/>
          <w:lang w:val="ro-RO"/>
        </w:rPr>
      </w:pPr>
      <w:r>
        <w:rPr>
          <w:rFonts w:ascii="Times New Roman" w:hAnsi="Times New Roman"/>
          <w:sz w:val="24"/>
          <w:szCs w:val="24"/>
        </w:rPr>
        <w:t>This international conference includes three major components: an academic session</w:t>
      </w:r>
      <w:r w:rsidR="00CD4090">
        <w:rPr>
          <w:rFonts w:ascii="Times New Roman" w:hAnsi="Times New Roman"/>
          <w:sz w:val="24"/>
          <w:szCs w:val="24"/>
        </w:rPr>
        <w:t xml:space="preserve"> dedicated to scholars and researchers</w:t>
      </w:r>
      <w:r>
        <w:rPr>
          <w:rFonts w:ascii="Times New Roman" w:hAnsi="Times New Roman"/>
          <w:sz w:val="24"/>
          <w:szCs w:val="24"/>
        </w:rPr>
        <w:t xml:space="preserve">, the first meeting of the </w:t>
      </w:r>
      <w:r w:rsidRPr="005B21D2">
        <w:rPr>
          <w:rFonts w:ascii="Times New Roman" w:hAnsi="Times New Roman"/>
          <w:b/>
          <w:sz w:val="24"/>
          <w:szCs w:val="24"/>
          <w:lang w:val="ro-RO"/>
        </w:rPr>
        <w:t>Confucius Institute Partnership Alliance</w:t>
      </w:r>
      <w:r>
        <w:rPr>
          <w:rFonts w:ascii="Times New Roman" w:hAnsi="Times New Roman"/>
          <w:b/>
          <w:sz w:val="24"/>
          <w:szCs w:val="24"/>
          <w:lang w:val="ro-RO"/>
        </w:rPr>
        <w:t xml:space="preserve"> </w:t>
      </w:r>
      <w:r>
        <w:rPr>
          <w:rFonts w:ascii="Times New Roman" w:hAnsi="Times New Roman"/>
          <w:sz w:val="24"/>
          <w:szCs w:val="24"/>
          <w:lang w:val="ro-RO"/>
        </w:rPr>
        <w:t>member universities as well as a student symposium.</w:t>
      </w:r>
    </w:p>
    <w:p w:rsidR="00CA76CB" w:rsidRPr="00E30E9C" w:rsidRDefault="00CA76CB" w:rsidP="00CA76CB">
      <w:pPr>
        <w:spacing w:after="0" w:line="240" w:lineRule="auto"/>
        <w:rPr>
          <w:rFonts w:ascii="Times New Roman" w:hAnsi="Times New Roman"/>
          <w:b/>
          <w:sz w:val="24"/>
          <w:szCs w:val="24"/>
          <w:lang w:val="ro-RO"/>
        </w:rPr>
      </w:pPr>
    </w:p>
    <w:p w:rsidR="008E6E7C" w:rsidRDefault="008E6E7C" w:rsidP="00392B94">
      <w:pPr>
        <w:spacing w:after="0" w:line="240" w:lineRule="auto"/>
        <w:jc w:val="both"/>
        <w:rPr>
          <w:rFonts w:ascii="Times New Roman" w:hAnsi="Times New Roman"/>
          <w:b/>
          <w:sz w:val="24"/>
          <w:szCs w:val="24"/>
          <w:lang w:val="ro-RO"/>
        </w:rPr>
      </w:pPr>
    </w:p>
    <w:p w:rsidR="000E6F4C" w:rsidRDefault="000E6F4C" w:rsidP="00392B94">
      <w:pPr>
        <w:spacing w:after="0" w:line="240" w:lineRule="auto"/>
        <w:jc w:val="both"/>
        <w:rPr>
          <w:rFonts w:ascii="Times New Roman" w:hAnsi="Times New Roman"/>
          <w:b/>
          <w:sz w:val="24"/>
          <w:szCs w:val="24"/>
          <w:lang w:val="ro-RO"/>
        </w:rPr>
      </w:pPr>
    </w:p>
    <w:p w:rsidR="000E6F4C" w:rsidRDefault="000E6F4C" w:rsidP="00392B94">
      <w:pPr>
        <w:spacing w:after="0" w:line="240" w:lineRule="auto"/>
        <w:jc w:val="both"/>
        <w:rPr>
          <w:rFonts w:ascii="Times New Roman" w:hAnsi="Times New Roman"/>
          <w:b/>
          <w:sz w:val="24"/>
          <w:szCs w:val="24"/>
          <w:lang w:val="ro-RO"/>
        </w:rPr>
      </w:pPr>
    </w:p>
    <w:p w:rsidR="000E6F4C" w:rsidRDefault="000E6F4C" w:rsidP="00392B94">
      <w:pPr>
        <w:spacing w:after="0" w:line="240" w:lineRule="auto"/>
        <w:jc w:val="both"/>
        <w:rPr>
          <w:rFonts w:ascii="Times New Roman" w:hAnsi="Times New Roman"/>
          <w:b/>
          <w:sz w:val="24"/>
          <w:szCs w:val="24"/>
          <w:lang w:val="ro-RO"/>
        </w:rPr>
      </w:pPr>
    </w:p>
    <w:p w:rsidR="000E6F4C" w:rsidRDefault="000E6F4C" w:rsidP="00392B94">
      <w:pPr>
        <w:spacing w:after="0" w:line="240" w:lineRule="auto"/>
        <w:jc w:val="both"/>
        <w:rPr>
          <w:rFonts w:ascii="Times New Roman" w:hAnsi="Times New Roman"/>
          <w:b/>
          <w:sz w:val="24"/>
          <w:szCs w:val="24"/>
          <w:lang w:val="ro-RO"/>
        </w:rPr>
      </w:pPr>
    </w:p>
    <w:p w:rsidR="000E6F4C" w:rsidRDefault="000E6F4C" w:rsidP="00392B94">
      <w:pPr>
        <w:spacing w:after="0" w:line="240" w:lineRule="auto"/>
        <w:jc w:val="both"/>
        <w:rPr>
          <w:rFonts w:ascii="Times New Roman" w:hAnsi="Times New Roman"/>
          <w:b/>
          <w:sz w:val="24"/>
          <w:szCs w:val="24"/>
          <w:lang w:val="ro-RO"/>
        </w:rPr>
      </w:pPr>
    </w:p>
    <w:p w:rsidR="008E6E7C" w:rsidRDefault="005E671B" w:rsidP="008E6E7C">
      <w:pPr>
        <w:rPr>
          <w:rFonts w:ascii="Times New Roman" w:hAnsi="Times New Roman"/>
          <w:b/>
          <w:sz w:val="24"/>
          <w:szCs w:val="24"/>
        </w:rPr>
      </w:pPr>
      <w:r>
        <w:rPr>
          <w:rFonts w:ascii="Times New Roman" w:hAnsi="Times New Roman"/>
          <w:b/>
          <w:sz w:val="24"/>
          <w:szCs w:val="24"/>
        </w:rPr>
        <w:lastRenderedPageBreak/>
        <w:t>CONFERENCE TRACK</w:t>
      </w:r>
      <w:r w:rsidR="008E6E7C" w:rsidRPr="005B21D2">
        <w:rPr>
          <w:rFonts w:ascii="Times New Roman" w:hAnsi="Times New Roman"/>
          <w:b/>
          <w:sz w:val="24"/>
          <w:szCs w:val="24"/>
        </w:rPr>
        <w:t>S:</w:t>
      </w:r>
    </w:p>
    <w:p w:rsidR="008E6E7C" w:rsidRPr="005B21D2" w:rsidRDefault="008E6E7C" w:rsidP="008E6E7C">
      <w:pPr>
        <w:pStyle w:val="ListParagraph"/>
        <w:numPr>
          <w:ilvl w:val="0"/>
          <w:numId w:val="2"/>
        </w:numPr>
        <w:spacing w:line="360" w:lineRule="auto"/>
        <w:rPr>
          <w:rFonts w:ascii="Times New Roman" w:hAnsi="Times New Roman"/>
          <w:b/>
          <w:i/>
          <w:sz w:val="24"/>
          <w:szCs w:val="24"/>
        </w:rPr>
      </w:pPr>
      <w:r w:rsidRPr="005B21D2">
        <w:rPr>
          <w:rFonts w:ascii="Times New Roman" w:hAnsi="Times New Roman"/>
          <w:b/>
          <w:i/>
          <w:sz w:val="24"/>
          <w:szCs w:val="24"/>
        </w:rPr>
        <w:t>Literary, linguistic and cultural studies</w:t>
      </w:r>
    </w:p>
    <w:p w:rsidR="008E6E7C" w:rsidRPr="005B21D2" w:rsidRDefault="008E6E7C" w:rsidP="008E6E7C">
      <w:pPr>
        <w:pStyle w:val="ListParagraph"/>
        <w:numPr>
          <w:ilvl w:val="0"/>
          <w:numId w:val="2"/>
        </w:numPr>
        <w:spacing w:line="360" w:lineRule="auto"/>
        <w:rPr>
          <w:rFonts w:ascii="Times New Roman" w:hAnsi="Times New Roman"/>
          <w:b/>
          <w:i/>
          <w:sz w:val="24"/>
          <w:szCs w:val="24"/>
        </w:rPr>
      </w:pPr>
      <w:r w:rsidRPr="005B21D2">
        <w:rPr>
          <w:rFonts w:ascii="Times New Roman" w:hAnsi="Times New Roman"/>
          <w:b/>
          <w:i/>
          <w:sz w:val="24"/>
          <w:szCs w:val="24"/>
        </w:rPr>
        <w:t>Economic growth and bilateral trade relations</w:t>
      </w:r>
    </w:p>
    <w:p w:rsidR="008E6E7C" w:rsidRPr="005B21D2" w:rsidRDefault="008E6E7C" w:rsidP="008E6E7C">
      <w:pPr>
        <w:pStyle w:val="ListParagraph"/>
        <w:numPr>
          <w:ilvl w:val="0"/>
          <w:numId w:val="2"/>
        </w:numPr>
        <w:spacing w:line="360" w:lineRule="auto"/>
        <w:rPr>
          <w:rFonts w:ascii="Times New Roman" w:hAnsi="Times New Roman"/>
          <w:b/>
          <w:i/>
          <w:sz w:val="24"/>
          <w:szCs w:val="24"/>
        </w:rPr>
      </w:pPr>
      <w:r w:rsidRPr="005B21D2">
        <w:rPr>
          <w:rFonts w:ascii="Times New Roman" w:hAnsi="Times New Roman"/>
          <w:b/>
          <w:i/>
          <w:sz w:val="24"/>
          <w:szCs w:val="24"/>
        </w:rPr>
        <w:t>Traditional Chinese medicine and Western medicine</w:t>
      </w:r>
    </w:p>
    <w:p w:rsidR="008E6E7C" w:rsidRPr="005B21D2" w:rsidRDefault="008E6E7C" w:rsidP="008E6E7C">
      <w:pPr>
        <w:pStyle w:val="ListParagraph"/>
        <w:numPr>
          <w:ilvl w:val="0"/>
          <w:numId w:val="2"/>
        </w:numPr>
        <w:spacing w:line="360" w:lineRule="auto"/>
        <w:rPr>
          <w:rFonts w:ascii="Times New Roman" w:hAnsi="Times New Roman"/>
          <w:b/>
          <w:i/>
          <w:sz w:val="24"/>
          <w:szCs w:val="24"/>
        </w:rPr>
      </w:pPr>
      <w:r w:rsidRPr="005B21D2">
        <w:rPr>
          <w:rFonts w:ascii="Times New Roman" w:hAnsi="Times New Roman"/>
          <w:b/>
          <w:i/>
          <w:sz w:val="24"/>
          <w:szCs w:val="24"/>
        </w:rPr>
        <w:t xml:space="preserve">Scientific and technological development </w:t>
      </w:r>
    </w:p>
    <w:p w:rsidR="008E6E7C" w:rsidRDefault="008E6E7C" w:rsidP="008E6E7C">
      <w:pPr>
        <w:pStyle w:val="ListParagraph"/>
        <w:numPr>
          <w:ilvl w:val="0"/>
          <w:numId w:val="2"/>
        </w:numPr>
        <w:spacing w:line="360" w:lineRule="auto"/>
        <w:rPr>
          <w:rFonts w:ascii="Times New Roman" w:hAnsi="Times New Roman"/>
          <w:b/>
          <w:i/>
          <w:sz w:val="24"/>
          <w:szCs w:val="24"/>
        </w:rPr>
      </w:pPr>
      <w:r w:rsidRPr="005B21D2">
        <w:rPr>
          <w:rFonts w:ascii="Times New Roman" w:hAnsi="Times New Roman"/>
          <w:b/>
          <w:i/>
          <w:sz w:val="24"/>
          <w:szCs w:val="24"/>
        </w:rPr>
        <w:t>Education</w:t>
      </w:r>
      <w:r w:rsidR="005E671B">
        <w:rPr>
          <w:rFonts w:ascii="Times New Roman" w:hAnsi="Times New Roman"/>
          <w:b/>
          <w:i/>
          <w:sz w:val="24"/>
          <w:szCs w:val="24"/>
        </w:rPr>
        <w:t>al cooperation and international relations</w:t>
      </w:r>
    </w:p>
    <w:p w:rsidR="005E671B" w:rsidRDefault="005E671B" w:rsidP="005E671B">
      <w:pPr>
        <w:spacing w:after="0" w:line="360" w:lineRule="auto"/>
        <w:jc w:val="both"/>
        <w:rPr>
          <w:rFonts w:ascii="Times New Roman" w:hAnsi="Times New Roman"/>
          <w:b/>
          <w:color w:val="FF0000"/>
          <w:sz w:val="24"/>
          <w:szCs w:val="24"/>
          <w:lang w:val="ro-RO"/>
        </w:rPr>
      </w:pPr>
    </w:p>
    <w:p w:rsidR="005E671B" w:rsidRPr="005E671B" w:rsidRDefault="005E671B" w:rsidP="005E671B">
      <w:pPr>
        <w:spacing w:after="0" w:line="360" w:lineRule="auto"/>
        <w:jc w:val="both"/>
        <w:rPr>
          <w:rFonts w:ascii="Times New Roman" w:hAnsi="Times New Roman"/>
          <w:sz w:val="24"/>
          <w:szCs w:val="24"/>
          <w:lang w:val="ro-RO"/>
        </w:rPr>
      </w:pPr>
      <w:r w:rsidRPr="005E671B">
        <w:rPr>
          <w:rFonts w:ascii="Times New Roman" w:hAnsi="Times New Roman"/>
          <w:b/>
          <w:sz w:val="24"/>
          <w:szCs w:val="24"/>
          <w:lang w:val="ro-RO"/>
        </w:rPr>
        <w:t xml:space="preserve">CONFERENCE TOPICS: </w:t>
      </w:r>
      <w:r w:rsidRPr="005E671B">
        <w:rPr>
          <w:rFonts w:ascii="Times New Roman" w:hAnsi="Times New Roman"/>
          <w:sz w:val="24"/>
          <w:szCs w:val="24"/>
          <w:lang w:val="ro-RO"/>
        </w:rPr>
        <w:t>The Conference will mainly address, though not limited to, the following topics:</w:t>
      </w:r>
    </w:p>
    <w:p w:rsidR="005E671B" w:rsidRPr="005E671B" w:rsidRDefault="005E671B" w:rsidP="005E671B">
      <w:pPr>
        <w:numPr>
          <w:ilvl w:val="0"/>
          <w:numId w:val="1"/>
        </w:numPr>
        <w:spacing w:after="0" w:line="360" w:lineRule="auto"/>
        <w:jc w:val="both"/>
        <w:rPr>
          <w:rFonts w:ascii="Times New Roman" w:hAnsi="Times New Roman"/>
          <w:sz w:val="24"/>
          <w:szCs w:val="24"/>
          <w:lang w:val="ro-RO"/>
        </w:rPr>
      </w:pPr>
      <w:r>
        <w:rPr>
          <w:rFonts w:ascii="Times New Roman" w:hAnsi="Times New Roman"/>
          <w:sz w:val="24"/>
          <w:szCs w:val="24"/>
          <w:lang w:val="ro-RO"/>
        </w:rPr>
        <w:t>Identity and imagology</w:t>
      </w:r>
    </w:p>
    <w:p w:rsidR="005E671B" w:rsidRPr="005E671B" w:rsidRDefault="005E671B" w:rsidP="005E671B">
      <w:pPr>
        <w:numPr>
          <w:ilvl w:val="0"/>
          <w:numId w:val="1"/>
        </w:numPr>
        <w:spacing w:after="0" w:line="360" w:lineRule="auto"/>
        <w:jc w:val="both"/>
        <w:rPr>
          <w:rFonts w:ascii="Times New Roman" w:hAnsi="Times New Roman"/>
          <w:sz w:val="24"/>
          <w:szCs w:val="24"/>
          <w:lang w:val="ro-RO"/>
        </w:rPr>
      </w:pPr>
      <w:r w:rsidRPr="005E671B">
        <w:rPr>
          <w:rFonts w:ascii="Times New Roman" w:hAnsi="Times New Roman"/>
          <w:sz w:val="24"/>
          <w:szCs w:val="24"/>
          <w:lang w:val="ro-RO"/>
        </w:rPr>
        <w:t xml:space="preserve">Linguistics </w:t>
      </w:r>
    </w:p>
    <w:p w:rsidR="005E671B" w:rsidRDefault="005E671B" w:rsidP="005E671B">
      <w:pPr>
        <w:numPr>
          <w:ilvl w:val="0"/>
          <w:numId w:val="1"/>
        </w:numPr>
        <w:spacing w:after="0" w:line="360" w:lineRule="auto"/>
        <w:jc w:val="both"/>
        <w:rPr>
          <w:rFonts w:ascii="Times New Roman" w:hAnsi="Times New Roman"/>
          <w:sz w:val="24"/>
          <w:szCs w:val="24"/>
          <w:lang w:val="ro-RO"/>
        </w:rPr>
      </w:pPr>
      <w:r>
        <w:rPr>
          <w:rFonts w:ascii="Times New Roman" w:hAnsi="Times New Roman"/>
          <w:sz w:val="24"/>
          <w:szCs w:val="24"/>
          <w:lang w:val="ro-RO"/>
        </w:rPr>
        <w:t>Literary interactions</w:t>
      </w:r>
    </w:p>
    <w:p w:rsidR="00CD4090" w:rsidRDefault="00CD4090" w:rsidP="005E671B">
      <w:pPr>
        <w:numPr>
          <w:ilvl w:val="0"/>
          <w:numId w:val="1"/>
        </w:numPr>
        <w:spacing w:after="0" w:line="360" w:lineRule="auto"/>
        <w:jc w:val="both"/>
        <w:rPr>
          <w:rFonts w:ascii="Times New Roman" w:hAnsi="Times New Roman"/>
          <w:sz w:val="24"/>
          <w:szCs w:val="24"/>
          <w:lang w:val="ro-RO"/>
        </w:rPr>
      </w:pPr>
      <w:r>
        <w:rPr>
          <w:rFonts w:ascii="Times New Roman" w:hAnsi="Times New Roman"/>
          <w:sz w:val="24"/>
          <w:szCs w:val="24"/>
          <w:lang w:val="ro-RO"/>
        </w:rPr>
        <w:t>Intercultural communication</w:t>
      </w:r>
    </w:p>
    <w:p w:rsidR="005E671B" w:rsidRDefault="005E671B" w:rsidP="005E671B">
      <w:pPr>
        <w:numPr>
          <w:ilvl w:val="0"/>
          <w:numId w:val="1"/>
        </w:numPr>
        <w:spacing w:after="0" w:line="360" w:lineRule="auto"/>
        <w:jc w:val="both"/>
        <w:rPr>
          <w:rFonts w:ascii="Times New Roman" w:hAnsi="Times New Roman"/>
          <w:sz w:val="24"/>
          <w:szCs w:val="24"/>
          <w:lang w:val="ro-RO"/>
        </w:rPr>
      </w:pPr>
      <w:r>
        <w:rPr>
          <w:rFonts w:ascii="Times New Roman" w:hAnsi="Times New Roman"/>
          <w:sz w:val="24"/>
          <w:szCs w:val="24"/>
          <w:lang w:val="ro-RO"/>
        </w:rPr>
        <w:t>Traditional Chinese Medicine</w:t>
      </w:r>
    </w:p>
    <w:p w:rsidR="005E671B" w:rsidRPr="005E671B" w:rsidRDefault="005E671B" w:rsidP="005E671B">
      <w:pPr>
        <w:numPr>
          <w:ilvl w:val="0"/>
          <w:numId w:val="1"/>
        </w:numPr>
        <w:spacing w:after="0" w:line="360" w:lineRule="auto"/>
        <w:jc w:val="both"/>
        <w:rPr>
          <w:rFonts w:ascii="Times New Roman" w:hAnsi="Times New Roman"/>
          <w:sz w:val="24"/>
          <w:szCs w:val="24"/>
          <w:lang w:val="ro-RO"/>
        </w:rPr>
      </w:pPr>
      <w:r>
        <w:rPr>
          <w:rFonts w:ascii="Times New Roman" w:hAnsi="Times New Roman"/>
          <w:sz w:val="24"/>
          <w:szCs w:val="24"/>
          <w:lang w:val="ro-RO"/>
        </w:rPr>
        <w:t>Anthropology, spirituality</w:t>
      </w:r>
      <w:r w:rsidR="00CD4090">
        <w:rPr>
          <w:rFonts w:ascii="Times New Roman" w:hAnsi="Times New Roman"/>
          <w:sz w:val="24"/>
          <w:szCs w:val="24"/>
          <w:lang w:val="ro-RO"/>
        </w:rPr>
        <w:t xml:space="preserve"> and history</w:t>
      </w:r>
    </w:p>
    <w:p w:rsidR="005E671B" w:rsidRPr="005E671B" w:rsidRDefault="005E671B" w:rsidP="005E671B">
      <w:pPr>
        <w:numPr>
          <w:ilvl w:val="0"/>
          <w:numId w:val="1"/>
        </w:numPr>
        <w:spacing w:after="0" w:line="360" w:lineRule="auto"/>
        <w:jc w:val="both"/>
        <w:rPr>
          <w:rFonts w:ascii="Times New Roman" w:hAnsi="Times New Roman"/>
          <w:sz w:val="24"/>
          <w:szCs w:val="24"/>
          <w:lang w:val="ro-RO"/>
        </w:rPr>
      </w:pPr>
      <w:r>
        <w:rPr>
          <w:rFonts w:ascii="Times New Roman" w:hAnsi="Times New Roman"/>
          <w:sz w:val="24"/>
          <w:szCs w:val="24"/>
          <w:lang w:val="en-GB"/>
        </w:rPr>
        <w:t>International education and academic exchanges</w:t>
      </w:r>
    </w:p>
    <w:p w:rsidR="005E671B" w:rsidRDefault="005E671B" w:rsidP="005E671B">
      <w:pPr>
        <w:numPr>
          <w:ilvl w:val="0"/>
          <w:numId w:val="1"/>
        </w:numPr>
        <w:spacing w:after="0" w:line="360" w:lineRule="auto"/>
        <w:jc w:val="both"/>
        <w:rPr>
          <w:rFonts w:ascii="Times New Roman" w:hAnsi="Times New Roman"/>
          <w:sz w:val="24"/>
          <w:szCs w:val="24"/>
          <w:lang w:val="ro-RO"/>
        </w:rPr>
      </w:pPr>
      <w:r w:rsidRPr="005E671B">
        <w:rPr>
          <w:rFonts w:ascii="Times New Roman" w:hAnsi="Times New Roman"/>
          <w:sz w:val="24"/>
          <w:szCs w:val="24"/>
          <w:lang w:val="ro-RO"/>
        </w:rPr>
        <w:t xml:space="preserve">Theories and patterns of cultural and public diplomacy </w:t>
      </w:r>
    </w:p>
    <w:p w:rsidR="005E671B" w:rsidRPr="005E671B" w:rsidRDefault="005E671B" w:rsidP="005E671B">
      <w:pPr>
        <w:numPr>
          <w:ilvl w:val="0"/>
          <w:numId w:val="1"/>
        </w:numPr>
        <w:spacing w:after="0" w:line="360" w:lineRule="auto"/>
        <w:jc w:val="both"/>
        <w:rPr>
          <w:rFonts w:ascii="Times New Roman" w:hAnsi="Times New Roman"/>
          <w:sz w:val="24"/>
          <w:szCs w:val="24"/>
          <w:lang w:val="ro-RO"/>
        </w:rPr>
      </w:pPr>
      <w:r>
        <w:rPr>
          <w:rFonts w:ascii="Times New Roman" w:hAnsi="Times New Roman"/>
          <w:sz w:val="24"/>
          <w:szCs w:val="24"/>
          <w:lang w:val="ro-RO"/>
        </w:rPr>
        <w:t>International relations</w:t>
      </w:r>
      <w:r w:rsidRPr="005E671B">
        <w:rPr>
          <w:rFonts w:ascii="Times New Roman" w:hAnsi="Times New Roman"/>
          <w:sz w:val="24"/>
          <w:szCs w:val="24"/>
          <w:lang w:val="ro-RO"/>
        </w:rPr>
        <w:t xml:space="preserve"> </w:t>
      </w:r>
    </w:p>
    <w:p w:rsidR="005E671B" w:rsidRPr="005E671B" w:rsidRDefault="00CD4090" w:rsidP="005E671B">
      <w:pPr>
        <w:numPr>
          <w:ilvl w:val="0"/>
          <w:numId w:val="1"/>
        </w:numPr>
        <w:spacing w:after="0" w:line="360" w:lineRule="auto"/>
        <w:jc w:val="both"/>
        <w:rPr>
          <w:rFonts w:ascii="Times New Roman" w:hAnsi="Times New Roman"/>
          <w:sz w:val="24"/>
          <w:szCs w:val="24"/>
          <w:lang w:val="ro-RO"/>
        </w:rPr>
      </w:pPr>
      <w:r>
        <w:rPr>
          <w:rFonts w:ascii="Times New Roman" w:hAnsi="Times New Roman"/>
          <w:sz w:val="24"/>
          <w:szCs w:val="24"/>
          <w:lang w:val="ro-RO"/>
        </w:rPr>
        <w:t>Management and</w:t>
      </w:r>
      <w:r w:rsidR="005E671B" w:rsidRPr="005E671B">
        <w:rPr>
          <w:rFonts w:ascii="Times New Roman" w:hAnsi="Times New Roman"/>
          <w:sz w:val="24"/>
          <w:szCs w:val="24"/>
          <w:lang w:val="en-GB"/>
        </w:rPr>
        <w:t xml:space="preserve"> development of C</w:t>
      </w:r>
      <w:r>
        <w:rPr>
          <w:rFonts w:ascii="Times New Roman" w:hAnsi="Times New Roman"/>
          <w:sz w:val="24"/>
          <w:szCs w:val="24"/>
          <w:lang w:val="en-GB"/>
        </w:rPr>
        <w:t>onfucius Institutes worldwide</w:t>
      </w:r>
    </w:p>
    <w:p w:rsidR="005E671B" w:rsidRDefault="005E671B" w:rsidP="005E671B">
      <w:pPr>
        <w:numPr>
          <w:ilvl w:val="0"/>
          <w:numId w:val="1"/>
        </w:numPr>
        <w:spacing w:after="0" w:line="360" w:lineRule="auto"/>
        <w:jc w:val="both"/>
        <w:rPr>
          <w:rFonts w:ascii="Times New Roman" w:hAnsi="Times New Roman"/>
          <w:sz w:val="24"/>
          <w:szCs w:val="24"/>
          <w:lang w:val="ro-RO"/>
        </w:rPr>
      </w:pPr>
      <w:r w:rsidRPr="005E671B">
        <w:rPr>
          <w:rFonts w:ascii="Times New Roman" w:hAnsi="Times New Roman"/>
          <w:sz w:val="24"/>
          <w:szCs w:val="24"/>
          <w:lang w:val="ro-RO"/>
        </w:rPr>
        <w:t xml:space="preserve">Economics and finance: </w:t>
      </w:r>
    </w:p>
    <w:p w:rsidR="005E671B" w:rsidRPr="005E671B" w:rsidRDefault="005E671B" w:rsidP="005E671B">
      <w:pPr>
        <w:numPr>
          <w:ilvl w:val="0"/>
          <w:numId w:val="1"/>
        </w:numPr>
        <w:spacing w:after="0" w:line="360" w:lineRule="auto"/>
        <w:jc w:val="both"/>
        <w:rPr>
          <w:rFonts w:ascii="Times New Roman" w:hAnsi="Times New Roman"/>
          <w:sz w:val="24"/>
          <w:szCs w:val="24"/>
          <w:lang w:val="ro-RO"/>
        </w:rPr>
      </w:pPr>
      <w:r>
        <w:rPr>
          <w:rFonts w:ascii="Times New Roman" w:hAnsi="Times New Roman"/>
          <w:sz w:val="24"/>
          <w:szCs w:val="24"/>
          <w:lang w:val="ro-RO"/>
        </w:rPr>
        <w:t>Science and technology</w:t>
      </w:r>
    </w:p>
    <w:p w:rsidR="008E6E7C" w:rsidRDefault="008E6E7C" w:rsidP="00392B94">
      <w:pPr>
        <w:spacing w:after="0" w:line="240" w:lineRule="auto"/>
        <w:jc w:val="both"/>
        <w:rPr>
          <w:rFonts w:ascii="Times New Roman" w:hAnsi="Times New Roman"/>
          <w:b/>
          <w:sz w:val="24"/>
          <w:szCs w:val="24"/>
          <w:lang w:val="ro-RO"/>
        </w:rPr>
      </w:pPr>
    </w:p>
    <w:p w:rsidR="008E6E7C" w:rsidRDefault="008E6E7C" w:rsidP="00392B94">
      <w:pPr>
        <w:spacing w:after="0" w:line="240" w:lineRule="auto"/>
        <w:jc w:val="both"/>
        <w:rPr>
          <w:rFonts w:ascii="Times New Roman" w:hAnsi="Times New Roman"/>
          <w:b/>
          <w:sz w:val="24"/>
          <w:szCs w:val="24"/>
          <w:lang w:val="ro-RO"/>
        </w:rPr>
      </w:pPr>
    </w:p>
    <w:p w:rsidR="00C56BF5" w:rsidRDefault="00C56BF5" w:rsidP="00392B94">
      <w:pPr>
        <w:spacing w:after="0" w:line="240" w:lineRule="auto"/>
        <w:jc w:val="both"/>
        <w:rPr>
          <w:rFonts w:ascii="Times New Roman" w:hAnsi="Times New Roman"/>
          <w:b/>
          <w:sz w:val="24"/>
          <w:szCs w:val="24"/>
          <w:lang w:val="ro-RO"/>
        </w:rPr>
      </w:pPr>
    </w:p>
    <w:p w:rsidR="00C56BF5" w:rsidRDefault="003A7CBF" w:rsidP="00392B94">
      <w:pPr>
        <w:spacing w:after="0" w:line="240" w:lineRule="auto"/>
        <w:jc w:val="both"/>
        <w:rPr>
          <w:rFonts w:ascii="Times New Roman" w:hAnsi="Times New Roman"/>
          <w:b/>
          <w:sz w:val="24"/>
          <w:szCs w:val="24"/>
          <w:lang w:val="ro-RO"/>
        </w:rPr>
      </w:pPr>
      <w:r>
        <w:rPr>
          <w:rFonts w:ascii="Times New Roman" w:hAnsi="Times New Roman"/>
          <w:b/>
          <w:sz w:val="24"/>
          <w:szCs w:val="24"/>
          <w:lang w:val="ro-RO"/>
        </w:rPr>
        <w:t>Conference timeline:</w:t>
      </w:r>
    </w:p>
    <w:p w:rsidR="003A7CBF" w:rsidRDefault="003A7CBF" w:rsidP="00392B94">
      <w:pPr>
        <w:spacing w:after="0" w:line="240" w:lineRule="auto"/>
        <w:jc w:val="both"/>
        <w:rPr>
          <w:rFonts w:ascii="Times New Roman" w:hAnsi="Times New Roman"/>
          <w:b/>
          <w:sz w:val="24"/>
          <w:szCs w:val="24"/>
          <w:lang w:val="ro-RO"/>
        </w:rPr>
      </w:pPr>
    </w:p>
    <w:p w:rsidR="005B5E97" w:rsidRDefault="005B5E97" w:rsidP="003A7CBF">
      <w:pPr>
        <w:jc w:val="both"/>
        <w:rPr>
          <w:rFonts w:ascii="Times New Roman" w:hAnsi="Times New Roman"/>
          <w:b/>
          <w:sz w:val="24"/>
          <w:szCs w:val="24"/>
        </w:rPr>
      </w:pPr>
    </w:p>
    <w:p w:rsidR="003A7CBF" w:rsidRPr="00E30E9C" w:rsidRDefault="003A7CBF" w:rsidP="003A7CBF">
      <w:pPr>
        <w:jc w:val="both"/>
        <w:rPr>
          <w:rFonts w:ascii="Times New Roman" w:hAnsi="Times New Roman"/>
          <w:sz w:val="24"/>
          <w:szCs w:val="24"/>
        </w:rPr>
      </w:pPr>
      <w:r w:rsidRPr="00E30E9C">
        <w:rPr>
          <w:rFonts w:ascii="Times New Roman" w:hAnsi="Times New Roman"/>
          <w:b/>
          <w:sz w:val="24"/>
          <w:szCs w:val="24"/>
        </w:rPr>
        <w:t xml:space="preserve">Proposals: </w:t>
      </w:r>
      <w:r w:rsidRPr="00E30E9C">
        <w:rPr>
          <w:rFonts w:ascii="Times New Roman" w:hAnsi="Times New Roman"/>
          <w:sz w:val="24"/>
          <w:szCs w:val="24"/>
        </w:rPr>
        <w:t xml:space="preserve">Paper proposals should be sent to </w:t>
      </w:r>
      <w:hyperlink r:id="rId8" w:history="1">
        <w:r w:rsidRPr="0069562C">
          <w:rPr>
            <w:rStyle w:val="Hyperlink"/>
            <w:rFonts w:ascii="Times New Roman" w:hAnsi="Times New Roman"/>
            <w:sz w:val="24"/>
            <w:szCs w:val="24"/>
          </w:rPr>
          <w:t>eva.burdusel@ulbsibiu.ro</w:t>
        </w:r>
      </w:hyperlink>
      <w:r>
        <w:rPr>
          <w:rFonts w:ascii="Times New Roman" w:hAnsi="Times New Roman"/>
          <w:sz w:val="24"/>
          <w:szCs w:val="24"/>
        </w:rPr>
        <w:t xml:space="preserve"> and </w:t>
      </w:r>
      <w:hyperlink r:id="rId9" w:history="1">
        <w:r w:rsidRPr="0069562C">
          <w:rPr>
            <w:rStyle w:val="Hyperlink"/>
            <w:rFonts w:ascii="Times New Roman" w:hAnsi="Times New Roman"/>
            <w:sz w:val="24"/>
            <w:szCs w:val="24"/>
          </w:rPr>
          <w:t>andrei.terian@ulbsibiu.ro</w:t>
        </w:r>
      </w:hyperlink>
      <w:r w:rsidRPr="00E30E9C">
        <w:rPr>
          <w:rFonts w:ascii="Times New Roman" w:hAnsi="Times New Roman"/>
          <w:sz w:val="24"/>
          <w:szCs w:val="24"/>
        </w:rPr>
        <w:t xml:space="preserve"> before </w:t>
      </w:r>
      <w:r w:rsidRPr="00E30E9C">
        <w:rPr>
          <w:rFonts w:ascii="Times New Roman" w:hAnsi="Times New Roman"/>
          <w:b/>
          <w:sz w:val="24"/>
          <w:szCs w:val="24"/>
        </w:rPr>
        <w:t>1</w:t>
      </w:r>
      <w:r>
        <w:rPr>
          <w:rFonts w:ascii="Times New Roman" w:hAnsi="Times New Roman"/>
          <w:b/>
          <w:sz w:val="24"/>
          <w:szCs w:val="24"/>
        </w:rPr>
        <w:t>0</w:t>
      </w:r>
      <w:r w:rsidRPr="003A7CBF">
        <w:rPr>
          <w:rFonts w:ascii="Times New Roman" w:hAnsi="Times New Roman"/>
          <w:b/>
          <w:sz w:val="24"/>
          <w:szCs w:val="24"/>
          <w:vertAlign w:val="superscript"/>
        </w:rPr>
        <w:t>th</w:t>
      </w:r>
      <w:r>
        <w:rPr>
          <w:rFonts w:ascii="Times New Roman" w:hAnsi="Times New Roman"/>
          <w:b/>
          <w:sz w:val="24"/>
          <w:szCs w:val="24"/>
        </w:rPr>
        <w:t xml:space="preserve"> June</w:t>
      </w:r>
      <w:r w:rsidRPr="00E30E9C">
        <w:rPr>
          <w:rFonts w:ascii="Times New Roman" w:hAnsi="Times New Roman"/>
          <w:b/>
          <w:sz w:val="24"/>
          <w:szCs w:val="24"/>
        </w:rPr>
        <w:t xml:space="preserve"> 201</w:t>
      </w:r>
      <w:r>
        <w:rPr>
          <w:rFonts w:ascii="Times New Roman" w:hAnsi="Times New Roman"/>
          <w:b/>
          <w:sz w:val="24"/>
          <w:szCs w:val="24"/>
        </w:rPr>
        <w:t>7</w:t>
      </w:r>
      <w:r w:rsidRPr="00E30E9C">
        <w:rPr>
          <w:rFonts w:ascii="Times New Roman" w:hAnsi="Times New Roman"/>
          <w:sz w:val="24"/>
          <w:szCs w:val="24"/>
        </w:rPr>
        <w:t xml:space="preserve"> and they should not exceed 300 words.</w:t>
      </w:r>
    </w:p>
    <w:p w:rsidR="003A7CBF" w:rsidRPr="00E30E9C" w:rsidRDefault="003A7CBF" w:rsidP="003A7CBF">
      <w:pPr>
        <w:jc w:val="both"/>
        <w:rPr>
          <w:rFonts w:ascii="Times New Roman" w:hAnsi="Times New Roman"/>
          <w:b/>
          <w:sz w:val="24"/>
          <w:szCs w:val="24"/>
        </w:rPr>
      </w:pPr>
      <w:r w:rsidRPr="00E30E9C">
        <w:rPr>
          <w:rFonts w:ascii="Times New Roman" w:hAnsi="Times New Roman"/>
          <w:b/>
          <w:sz w:val="24"/>
          <w:szCs w:val="24"/>
        </w:rPr>
        <w:t xml:space="preserve">Acceptance: </w:t>
      </w:r>
      <w:r w:rsidRPr="00E30E9C">
        <w:rPr>
          <w:rFonts w:ascii="Times New Roman" w:hAnsi="Times New Roman"/>
          <w:sz w:val="24"/>
          <w:szCs w:val="24"/>
        </w:rPr>
        <w:t xml:space="preserve">All participants will be notified about the acceptance of their paper proposals by </w:t>
      </w:r>
      <w:r>
        <w:rPr>
          <w:rFonts w:ascii="Times New Roman" w:hAnsi="Times New Roman"/>
          <w:b/>
          <w:sz w:val="24"/>
          <w:szCs w:val="24"/>
        </w:rPr>
        <w:t>20</w:t>
      </w:r>
      <w:r w:rsidRPr="00BB6757">
        <w:rPr>
          <w:rFonts w:ascii="Times New Roman" w:hAnsi="Times New Roman"/>
          <w:b/>
          <w:sz w:val="24"/>
          <w:szCs w:val="24"/>
          <w:vertAlign w:val="superscript"/>
        </w:rPr>
        <w:t>th</w:t>
      </w:r>
      <w:r>
        <w:rPr>
          <w:rFonts w:ascii="Times New Roman" w:hAnsi="Times New Roman"/>
          <w:b/>
          <w:sz w:val="24"/>
          <w:szCs w:val="24"/>
        </w:rPr>
        <w:t xml:space="preserve"> June 2017</w:t>
      </w:r>
      <w:r w:rsidRPr="00E30E9C">
        <w:rPr>
          <w:rFonts w:ascii="Times New Roman" w:hAnsi="Times New Roman"/>
          <w:b/>
          <w:sz w:val="24"/>
          <w:szCs w:val="24"/>
        </w:rPr>
        <w:t xml:space="preserve">. </w:t>
      </w:r>
    </w:p>
    <w:p w:rsidR="003A7CBF" w:rsidRPr="00E30E9C" w:rsidRDefault="003A7CBF" w:rsidP="003A7CBF">
      <w:pPr>
        <w:jc w:val="both"/>
        <w:rPr>
          <w:rFonts w:ascii="Times New Roman" w:hAnsi="Times New Roman"/>
          <w:sz w:val="24"/>
          <w:szCs w:val="24"/>
        </w:rPr>
      </w:pPr>
      <w:r w:rsidRPr="00E30E9C">
        <w:rPr>
          <w:rFonts w:ascii="Times New Roman" w:hAnsi="Times New Roman"/>
          <w:b/>
          <w:sz w:val="24"/>
          <w:szCs w:val="24"/>
        </w:rPr>
        <w:lastRenderedPageBreak/>
        <w:t xml:space="preserve">Confirmation of participation: </w:t>
      </w:r>
      <w:r w:rsidRPr="00E30E9C">
        <w:rPr>
          <w:rFonts w:ascii="Times New Roman" w:hAnsi="Times New Roman"/>
          <w:sz w:val="24"/>
          <w:szCs w:val="24"/>
        </w:rPr>
        <w:t xml:space="preserve">Subsequent to acceptance of your abstract, please confirm your presence at the Conference until </w:t>
      </w:r>
      <w:r>
        <w:rPr>
          <w:rFonts w:ascii="Times New Roman" w:hAnsi="Times New Roman"/>
          <w:b/>
          <w:sz w:val="24"/>
          <w:szCs w:val="24"/>
        </w:rPr>
        <w:t>3</w:t>
      </w:r>
      <w:r w:rsidRPr="00DC6E7B">
        <w:rPr>
          <w:rFonts w:ascii="Times New Roman" w:hAnsi="Times New Roman"/>
          <w:b/>
          <w:sz w:val="24"/>
          <w:szCs w:val="24"/>
          <w:vertAlign w:val="superscript"/>
        </w:rPr>
        <w:t>rd</w:t>
      </w:r>
      <w:r>
        <w:rPr>
          <w:rFonts w:ascii="Times New Roman" w:hAnsi="Times New Roman"/>
          <w:b/>
          <w:sz w:val="24"/>
          <w:szCs w:val="24"/>
        </w:rPr>
        <w:t xml:space="preserve"> July</w:t>
      </w:r>
      <w:r w:rsidRPr="00E30E9C">
        <w:rPr>
          <w:rFonts w:ascii="Times New Roman" w:hAnsi="Times New Roman"/>
          <w:b/>
          <w:sz w:val="24"/>
          <w:szCs w:val="24"/>
        </w:rPr>
        <w:t xml:space="preserve"> 201</w:t>
      </w:r>
      <w:r>
        <w:rPr>
          <w:rFonts w:ascii="Times New Roman" w:hAnsi="Times New Roman"/>
          <w:b/>
          <w:sz w:val="24"/>
          <w:szCs w:val="24"/>
        </w:rPr>
        <w:t>7</w:t>
      </w:r>
      <w:r w:rsidRPr="00E30E9C">
        <w:rPr>
          <w:rFonts w:ascii="Times New Roman" w:hAnsi="Times New Roman"/>
          <w:sz w:val="24"/>
          <w:szCs w:val="24"/>
        </w:rPr>
        <w:t>.</w:t>
      </w:r>
    </w:p>
    <w:p w:rsidR="003A7CBF" w:rsidRPr="00E30E9C" w:rsidRDefault="003A7CBF" w:rsidP="003A7CBF">
      <w:pPr>
        <w:jc w:val="both"/>
        <w:rPr>
          <w:rFonts w:ascii="Times New Roman" w:hAnsi="Times New Roman"/>
          <w:sz w:val="24"/>
          <w:szCs w:val="24"/>
        </w:rPr>
      </w:pPr>
      <w:r w:rsidRPr="00E30E9C">
        <w:rPr>
          <w:rFonts w:ascii="Times New Roman" w:hAnsi="Times New Roman"/>
          <w:b/>
          <w:sz w:val="24"/>
          <w:szCs w:val="24"/>
        </w:rPr>
        <w:t xml:space="preserve">Full paper: </w:t>
      </w:r>
      <w:r w:rsidRPr="00E30E9C">
        <w:rPr>
          <w:rFonts w:ascii="Times New Roman" w:hAnsi="Times New Roman"/>
          <w:sz w:val="24"/>
          <w:szCs w:val="24"/>
        </w:rPr>
        <w:t xml:space="preserve">please submit your manuscript in view of publication before </w:t>
      </w:r>
      <w:r w:rsidR="005B5E97">
        <w:rPr>
          <w:rFonts w:ascii="Times New Roman" w:hAnsi="Times New Roman"/>
          <w:b/>
          <w:sz w:val="24"/>
          <w:szCs w:val="24"/>
        </w:rPr>
        <w:t>1</w:t>
      </w:r>
      <w:r w:rsidR="005B5E97" w:rsidRPr="005B5E97">
        <w:rPr>
          <w:rFonts w:ascii="Times New Roman" w:hAnsi="Times New Roman"/>
          <w:b/>
          <w:sz w:val="24"/>
          <w:szCs w:val="24"/>
          <w:vertAlign w:val="superscript"/>
        </w:rPr>
        <w:t>st</w:t>
      </w:r>
      <w:r w:rsidR="005B5E97">
        <w:rPr>
          <w:rFonts w:ascii="Times New Roman" w:hAnsi="Times New Roman"/>
          <w:b/>
          <w:sz w:val="24"/>
          <w:szCs w:val="24"/>
        </w:rPr>
        <w:t xml:space="preserve"> Octo</w:t>
      </w:r>
      <w:r>
        <w:rPr>
          <w:rFonts w:ascii="Times New Roman" w:hAnsi="Times New Roman"/>
          <w:b/>
          <w:sz w:val="24"/>
          <w:szCs w:val="24"/>
        </w:rPr>
        <w:t>ber</w:t>
      </w:r>
      <w:r w:rsidRPr="00E30E9C">
        <w:rPr>
          <w:rFonts w:ascii="Times New Roman" w:hAnsi="Times New Roman"/>
          <w:b/>
          <w:sz w:val="24"/>
          <w:szCs w:val="24"/>
        </w:rPr>
        <w:t xml:space="preserve"> 201</w:t>
      </w:r>
      <w:r>
        <w:rPr>
          <w:rFonts w:ascii="Times New Roman" w:hAnsi="Times New Roman"/>
          <w:b/>
          <w:sz w:val="24"/>
          <w:szCs w:val="24"/>
        </w:rPr>
        <w:t>6</w:t>
      </w:r>
    </w:p>
    <w:p w:rsidR="003A7CBF" w:rsidRDefault="003A7CBF" w:rsidP="003A7CBF">
      <w:pPr>
        <w:jc w:val="both"/>
        <w:rPr>
          <w:rFonts w:ascii="Times New Roman" w:hAnsi="Times New Roman"/>
          <w:sz w:val="24"/>
          <w:szCs w:val="24"/>
        </w:rPr>
      </w:pPr>
      <w:r w:rsidRPr="00E30E9C">
        <w:rPr>
          <w:rFonts w:ascii="Times New Roman" w:hAnsi="Times New Roman"/>
          <w:b/>
          <w:sz w:val="24"/>
          <w:szCs w:val="24"/>
        </w:rPr>
        <w:t>Language of the conference:</w:t>
      </w:r>
      <w:r>
        <w:rPr>
          <w:rFonts w:ascii="Times New Roman" w:hAnsi="Times New Roman"/>
          <w:b/>
          <w:sz w:val="24"/>
          <w:szCs w:val="24"/>
        </w:rPr>
        <w:t xml:space="preserve"> </w:t>
      </w:r>
      <w:r w:rsidRPr="00E30E9C">
        <w:rPr>
          <w:rFonts w:ascii="Times New Roman" w:hAnsi="Times New Roman"/>
          <w:sz w:val="24"/>
          <w:szCs w:val="24"/>
        </w:rPr>
        <w:t>English and Chinese (should you decide to present your paper in Chinese, please make sure to provide one copy of the text in English)</w:t>
      </w:r>
    </w:p>
    <w:p w:rsidR="000E6F4C" w:rsidRDefault="000E6F4C" w:rsidP="000E6F4C">
      <w:pPr>
        <w:spacing w:after="0" w:line="360" w:lineRule="auto"/>
        <w:jc w:val="both"/>
        <w:rPr>
          <w:rFonts w:ascii="Times New Roman" w:hAnsi="Times New Roman"/>
          <w:b/>
          <w:sz w:val="24"/>
          <w:szCs w:val="24"/>
        </w:rPr>
      </w:pPr>
    </w:p>
    <w:p w:rsidR="000E6F4C" w:rsidRDefault="000E6F4C" w:rsidP="000E6F4C">
      <w:pPr>
        <w:spacing w:after="0" w:line="360" w:lineRule="auto"/>
        <w:jc w:val="both"/>
        <w:rPr>
          <w:rFonts w:ascii="Times New Roman" w:hAnsi="Times New Roman"/>
          <w:b/>
          <w:sz w:val="24"/>
          <w:szCs w:val="24"/>
        </w:rPr>
      </w:pPr>
      <w:bookmarkStart w:id="0" w:name="_GoBack"/>
      <w:bookmarkEnd w:id="0"/>
      <w:r>
        <w:rPr>
          <w:rFonts w:ascii="Times New Roman" w:hAnsi="Times New Roman"/>
          <w:b/>
          <w:sz w:val="24"/>
          <w:szCs w:val="24"/>
        </w:rPr>
        <w:t>For further details please contact:</w:t>
      </w:r>
    </w:p>
    <w:p w:rsidR="000E6F4C" w:rsidRPr="008129AA" w:rsidRDefault="000E6F4C" w:rsidP="000E6F4C">
      <w:pPr>
        <w:spacing w:after="0" w:line="360" w:lineRule="auto"/>
        <w:rPr>
          <w:rFonts w:ascii="Times New Roman" w:hAnsi="Times New Roman"/>
          <w:b/>
          <w:sz w:val="24"/>
          <w:szCs w:val="24"/>
        </w:rPr>
      </w:pPr>
      <w:r w:rsidRPr="008129AA">
        <w:rPr>
          <w:rFonts w:ascii="Times New Roman" w:hAnsi="Times New Roman"/>
          <w:b/>
          <w:sz w:val="24"/>
          <w:szCs w:val="24"/>
        </w:rPr>
        <w:t xml:space="preserve">Mr. </w:t>
      </w:r>
      <w:r w:rsidRPr="008129AA">
        <w:rPr>
          <w:rFonts w:ascii="Times New Roman" w:hAnsi="Times New Roman" w:hint="eastAsia"/>
          <w:b/>
          <w:sz w:val="24"/>
          <w:szCs w:val="24"/>
        </w:rPr>
        <w:t>Dong Chuan</w:t>
      </w:r>
      <w:r w:rsidRPr="008129AA">
        <w:rPr>
          <w:rFonts w:ascii="Times New Roman" w:hAnsi="Times New Roman"/>
          <w:b/>
          <w:sz w:val="24"/>
          <w:szCs w:val="24"/>
        </w:rPr>
        <w:t xml:space="preserve">, </w:t>
      </w:r>
      <w:r>
        <w:rPr>
          <w:rFonts w:ascii="Times New Roman" w:hAnsi="Times New Roman"/>
          <w:b/>
          <w:sz w:val="24"/>
          <w:szCs w:val="24"/>
        </w:rPr>
        <w:t xml:space="preserve">  </w:t>
      </w:r>
      <w:r w:rsidRPr="008129AA">
        <w:rPr>
          <w:rFonts w:ascii="Times New Roman" w:hAnsi="Times New Roman" w:hint="eastAsia"/>
          <w:sz w:val="24"/>
          <w:szCs w:val="24"/>
        </w:rPr>
        <w:t>Deputy Director or Dept. of CI</w:t>
      </w:r>
      <w:r w:rsidRPr="008129AA">
        <w:rPr>
          <w:rFonts w:ascii="Times New Roman" w:hAnsi="Times New Roman"/>
          <w:sz w:val="24"/>
          <w:szCs w:val="24"/>
        </w:rPr>
        <w:t xml:space="preserve"> </w:t>
      </w:r>
    </w:p>
    <w:p w:rsidR="000E6F4C" w:rsidRPr="008129AA" w:rsidRDefault="000E6F4C" w:rsidP="000E6F4C">
      <w:pPr>
        <w:spacing w:after="0" w:line="360" w:lineRule="auto"/>
        <w:rPr>
          <w:rFonts w:ascii="Times New Roman" w:hAnsi="Times New Roman"/>
          <w:b/>
          <w:sz w:val="24"/>
          <w:szCs w:val="24"/>
        </w:rPr>
      </w:pPr>
      <w:hyperlink r:id="rId10" w:history="1">
        <w:r w:rsidRPr="008129AA">
          <w:rPr>
            <w:rStyle w:val="Hyperlink"/>
            <w:rFonts w:ascii="Times New Roman" w:hAnsi="Times New Roman" w:hint="eastAsia"/>
            <w:sz w:val="24"/>
            <w:szCs w:val="24"/>
          </w:rPr>
          <w:t>dongchuan@blcu.edu.cn</w:t>
        </w:r>
      </w:hyperlink>
      <w:r w:rsidRPr="008129AA">
        <w:rPr>
          <w:rFonts w:ascii="Times New Roman" w:hAnsi="Times New Roman"/>
          <w:sz w:val="24"/>
          <w:szCs w:val="24"/>
        </w:rPr>
        <w:t xml:space="preserve"> </w:t>
      </w:r>
    </w:p>
    <w:p w:rsidR="00072EF0" w:rsidRDefault="00072EF0" w:rsidP="003A7CBF">
      <w:pPr>
        <w:jc w:val="both"/>
        <w:rPr>
          <w:rFonts w:ascii="Times New Roman" w:hAnsi="Times New Roman"/>
          <w:b/>
          <w:sz w:val="24"/>
          <w:szCs w:val="24"/>
        </w:rPr>
      </w:pPr>
    </w:p>
    <w:p w:rsidR="003A7CBF" w:rsidRPr="00072EF0" w:rsidRDefault="00072EF0" w:rsidP="003A7CBF">
      <w:pPr>
        <w:jc w:val="both"/>
        <w:rPr>
          <w:rFonts w:ascii="Times New Roman" w:hAnsi="Times New Roman"/>
          <w:b/>
          <w:sz w:val="24"/>
          <w:szCs w:val="24"/>
        </w:rPr>
      </w:pPr>
      <w:r w:rsidRPr="00072EF0">
        <w:rPr>
          <w:rFonts w:ascii="Times New Roman" w:hAnsi="Times New Roman"/>
          <w:b/>
          <w:sz w:val="24"/>
          <w:szCs w:val="24"/>
        </w:rPr>
        <w:t>Deadlines:</w:t>
      </w:r>
    </w:p>
    <w:p w:rsidR="003A7CBF" w:rsidRPr="00E30E9C" w:rsidRDefault="003A7CBF" w:rsidP="003A7CBF">
      <w:pPr>
        <w:jc w:val="both"/>
        <w:rPr>
          <w:rFonts w:ascii="Times New Roman" w:hAnsi="Times New Roman"/>
          <w:sz w:val="24"/>
          <w:szCs w:val="24"/>
        </w:rPr>
      </w:pPr>
      <w:r w:rsidRPr="00E30E9C">
        <w:rPr>
          <w:rFonts w:ascii="Times New Roman" w:hAnsi="Times New Roman"/>
          <w:sz w:val="24"/>
          <w:szCs w:val="24"/>
        </w:rPr>
        <w:t xml:space="preserve">Proposals submission deadline: </w:t>
      </w:r>
      <w:r w:rsidRPr="00E30E9C">
        <w:rPr>
          <w:rFonts w:ascii="Times New Roman" w:hAnsi="Times New Roman"/>
          <w:b/>
          <w:sz w:val="24"/>
          <w:szCs w:val="24"/>
        </w:rPr>
        <w:t>1</w:t>
      </w:r>
      <w:r>
        <w:rPr>
          <w:rFonts w:ascii="Times New Roman" w:hAnsi="Times New Roman"/>
          <w:b/>
          <w:sz w:val="24"/>
          <w:szCs w:val="24"/>
        </w:rPr>
        <w:t>0</w:t>
      </w:r>
      <w:r w:rsidRPr="003A7CBF">
        <w:rPr>
          <w:rFonts w:ascii="Times New Roman" w:hAnsi="Times New Roman"/>
          <w:b/>
          <w:sz w:val="24"/>
          <w:szCs w:val="24"/>
          <w:vertAlign w:val="superscript"/>
        </w:rPr>
        <w:t>th</w:t>
      </w:r>
      <w:r>
        <w:rPr>
          <w:rFonts w:ascii="Times New Roman" w:hAnsi="Times New Roman"/>
          <w:b/>
          <w:sz w:val="24"/>
          <w:szCs w:val="24"/>
        </w:rPr>
        <w:t xml:space="preserve"> June</w:t>
      </w:r>
      <w:r w:rsidRPr="00E30E9C">
        <w:rPr>
          <w:rFonts w:ascii="Times New Roman" w:hAnsi="Times New Roman"/>
          <w:b/>
          <w:sz w:val="24"/>
          <w:szCs w:val="24"/>
        </w:rPr>
        <w:t xml:space="preserve"> 201</w:t>
      </w:r>
      <w:r>
        <w:rPr>
          <w:rFonts w:ascii="Times New Roman" w:hAnsi="Times New Roman"/>
          <w:b/>
          <w:sz w:val="24"/>
          <w:szCs w:val="24"/>
        </w:rPr>
        <w:t>7</w:t>
      </w:r>
    </w:p>
    <w:p w:rsidR="003A7CBF" w:rsidRPr="00E30E9C" w:rsidRDefault="003A7CBF" w:rsidP="003A7CBF">
      <w:pPr>
        <w:jc w:val="both"/>
        <w:rPr>
          <w:rFonts w:ascii="Times New Roman" w:hAnsi="Times New Roman"/>
          <w:b/>
          <w:sz w:val="24"/>
          <w:szCs w:val="24"/>
        </w:rPr>
      </w:pPr>
      <w:r w:rsidRPr="00E30E9C">
        <w:rPr>
          <w:rFonts w:ascii="Times New Roman" w:hAnsi="Times New Roman"/>
          <w:sz w:val="24"/>
          <w:szCs w:val="24"/>
        </w:rPr>
        <w:t xml:space="preserve">Acceptance of abstracts: </w:t>
      </w:r>
      <w:r>
        <w:rPr>
          <w:rFonts w:ascii="Times New Roman" w:hAnsi="Times New Roman"/>
          <w:b/>
          <w:sz w:val="24"/>
          <w:szCs w:val="24"/>
        </w:rPr>
        <w:t>20</w:t>
      </w:r>
      <w:r w:rsidRPr="00BB6757">
        <w:rPr>
          <w:rFonts w:ascii="Times New Roman" w:hAnsi="Times New Roman"/>
          <w:b/>
          <w:sz w:val="24"/>
          <w:szCs w:val="24"/>
          <w:vertAlign w:val="superscript"/>
        </w:rPr>
        <w:t>th</w:t>
      </w:r>
      <w:r>
        <w:rPr>
          <w:rFonts w:ascii="Times New Roman" w:hAnsi="Times New Roman"/>
          <w:b/>
          <w:sz w:val="24"/>
          <w:szCs w:val="24"/>
        </w:rPr>
        <w:t xml:space="preserve"> June 2017</w:t>
      </w:r>
    </w:p>
    <w:p w:rsidR="003A7CBF" w:rsidRPr="00E30E9C" w:rsidRDefault="003A7CBF" w:rsidP="003A7CBF">
      <w:pPr>
        <w:jc w:val="both"/>
        <w:rPr>
          <w:rFonts w:ascii="Times New Roman" w:hAnsi="Times New Roman"/>
          <w:sz w:val="24"/>
          <w:szCs w:val="24"/>
        </w:rPr>
      </w:pPr>
      <w:r w:rsidRPr="00DC6E7B">
        <w:rPr>
          <w:rFonts w:ascii="Times New Roman" w:hAnsi="Times New Roman"/>
          <w:sz w:val="24"/>
          <w:szCs w:val="24"/>
        </w:rPr>
        <w:t>Confirmation of participation</w:t>
      </w:r>
      <w:r w:rsidRPr="00E30E9C">
        <w:rPr>
          <w:rFonts w:ascii="Times New Roman" w:hAnsi="Times New Roman"/>
          <w:b/>
          <w:sz w:val="24"/>
          <w:szCs w:val="24"/>
        </w:rPr>
        <w:t xml:space="preserve">: </w:t>
      </w:r>
      <w:r>
        <w:rPr>
          <w:rFonts w:ascii="Times New Roman" w:hAnsi="Times New Roman"/>
          <w:b/>
          <w:sz w:val="24"/>
          <w:szCs w:val="24"/>
        </w:rPr>
        <w:t>3</w:t>
      </w:r>
      <w:r w:rsidRPr="00DC6E7B">
        <w:rPr>
          <w:rFonts w:ascii="Times New Roman" w:hAnsi="Times New Roman"/>
          <w:b/>
          <w:sz w:val="24"/>
          <w:szCs w:val="24"/>
          <w:vertAlign w:val="superscript"/>
        </w:rPr>
        <w:t>rd</w:t>
      </w:r>
      <w:r>
        <w:rPr>
          <w:rFonts w:ascii="Times New Roman" w:hAnsi="Times New Roman"/>
          <w:b/>
          <w:sz w:val="24"/>
          <w:szCs w:val="24"/>
        </w:rPr>
        <w:t xml:space="preserve"> July</w:t>
      </w:r>
      <w:r w:rsidRPr="00E30E9C">
        <w:rPr>
          <w:rFonts w:ascii="Times New Roman" w:hAnsi="Times New Roman"/>
          <w:b/>
          <w:sz w:val="24"/>
          <w:szCs w:val="24"/>
        </w:rPr>
        <w:t xml:space="preserve"> 201</w:t>
      </w:r>
      <w:r>
        <w:rPr>
          <w:rFonts w:ascii="Times New Roman" w:hAnsi="Times New Roman"/>
          <w:b/>
          <w:sz w:val="24"/>
          <w:szCs w:val="24"/>
        </w:rPr>
        <w:t>7</w:t>
      </w:r>
    </w:p>
    <w:p w:rsidR="003A7CBF" w:rsidRPr="00D62C97" w:rsidRDefault="003A7CBF" w:rsidP="003A7CBF">
      <w:pPr>
        <w:jc w:val="both"/>
        <w:rPr>
          <w:rFonts w:ascii="Times New Roman" w:hAnsi="Times New Roman"/>
          <w:i/>
          <w:sz w:val="24"/>
          <w:szCs w:val="24"/>
        </w:rPr>
      </w:pPr>
      <w:r w:rsidRPr="00DC6E7B">
        <w:rPr>
          <w:rFonts w:ascii="Times New Roman" w:hAnsi="Times New Roman"/>
          <w:sz w:val="24"/>
          <w:szCs w:val="24"/>
        </w:rPr>
        <w:t>Registration:</w:t>
      </w:r>
      <w:r>
        <w:rPr>
          <w:rFonts w:ascii="Times New Roman" w:hAnsi="Times New Roman"/>
          <w:i/>
          <w:sz w:val="24"/>
          <w:szCs w:val="24"/>
        </w:rPr>
        <w:t xml:space="preserve"> to be announced</w:t>
      </w:r>
    </w:p>
    <w:p w:rsidR="003A7CBF" w:rsidRPr="00E30E9C" w:rsidRDefault="003A7CBF" w:rsidP="003A7CBF">
      <w:pPr>
        <w:jc w:val="both"/>
        <w:rPr>
          <w:rFonts w:ascii="Times New Roman" w:hAnsi="Times New Roman"/>
          <w:b/>
          <w:sz w:val="24"/>
          <w:szCs w:val="24"/>
        </w:rPr>
      </w:pPr>
      <w:r w:rsidRPr="00E30E9C">
        <w:rPr>
          <w:rFonts w:ascii="Times New Roman" w:hAnsi="Times New Roman"/>
          <w:b/>
          <w:sz w:val="24"/>
          <w:szCs w:val="24"/>
        </w:rPr>
        <w:t xml:space="preserve">Conference: </w:t>
      </w:r>
      <w:r>
        <w:rPr>
          <w:rFonts w:ascii="Times New Roman" w:hAnsi="Times New Roman"/>
          <w:b/>
          <w:sz w:val="24"/>
          <w:szCs w:val="24"/>
        </w:rPr>
        <w:t>3-5 Nov 2017</w:t>
      </w:r>
    </w:p>
    <w:p w:rsidR="003A7CBF" w:rsidRPr="00E30E9C" w:rsidRDefault="003A7CBF" w:rsidP="003A7CBF">
      <w:pPr>
        <w:jc w:val="both"/>
        <w:rPr>
          <w:rFonts w:ascii="Times New Roman" w:hAnsi="Times New Roman"/>
          <w:sz w:val="24"/>
          <w:szCs w:val="24"/>
        </w:rPr>
      </w:pPr>
    </w:p>
    <w:p w:rsidR="003A7CBF" w:rsidRDefault="003A7CBF" w:rsidP="00392B94">
      <w:pPr>
        <w:spacing w:after="0" w:line="240" w:lineRule="auto"/>
        <w:jc w:val="both"/>
        <w:rPr>
          <w:rFonts w:ascii="Times New Roman" w:hAnsi="Times New Roman"/>
          <w:b/>
          <w:sz w:val="24"/>
          <w:szCs w:val="24"/>
          <w:lang w:val="ro-RO"/>
        </w:rPr>
      </w:pPr>
    </w:p>
    <w:p w:rsidR="00C56BF5" w:rsidRDefault="00C56BF5" w:rsidP="00392B94">
      <w:pPr>
        <w:spacing w:after="0" w:line="240" w:lineRule="auto"/>
        <w:jc w:val="both"/>
        <w:rPr>
          <w:rFonts w:ascii="Times New Roman" w:hAnsi="Times New Roman"/>
          <w:b/>
          <w:sz w:val="24"/>
          <w:szCs w:val="24"/>
          <w:lang w:val="ro-RO"/>
        </w:rPr>
      </w:pPr>
    </w:p>
    <w:p w:rsidR="00C56BF5" w:rsidRDefault="00C56BF5" w:rsidP="00392B94">
      <w:pPr>
        <w:spacing w:after="0" w:line="240" w:lineRule="auto"/>
        <w:jc w:val="both"/>
        <w:rPr>
          <w:rFonts w:ascii="Times New Roman" w:hAnsi="Times New Roman"/>
          <w:b/>
          <w:sz w:val="24"/>
          <w:szCs w:val="24"/>
          <w:lang w:val="ro-RO"/>
        </w:rPr>
      </w:pPr>
    </w:p>
    <w:p w:rsidR="00C56BF5" w:rsidRDefault="00C56BF5" w:rsidP="00392B94">
      <w:pPr>
        <w:spacing w:after="0" w:line="240" w:lineRule="auto"/>
        <w:jc w:val="both"/>
        <w:rPr>
          <w:rFonts w:ascii="Times New Roman" w:hAnsi="Times New Roman"/>
          <w:b/>
          <w:sz w:val="24"/>
          <w:szCs w:val="24"/>
          <w:lang w:val="ro-RO"/>
        </w:rPr>
      </w:pPr>
    </w:p>
    <w:p w:rsidR="00C56BF5" w:rsidRDefault="00C56BF5" w:rsidP="00392B94">
      <w:pPr>
        <w:spacing w:after="0" w:line="240" w:lineRule="auto"/>
        <w:jc w:val="both"/>
        <w:rPr>
          <w:rFonts w:ascii="Times New Roman" w:hAnsi="Times New Roman"/>
          <w:b/>
          <w:sz w:val="24"/>
          <w:szCs w:val="24"/>
          <w:lang w:val="ro-RO"/>
        </w:rPr>
      </w:pPr>
    </w:p>
    <w:p w:rsidR="00C56BF5" w:rsidRDefault="00C56BF5" w:rsidP="00392B94">
      <w:pPr>
        <w:spacing w:after="0" w:line="240" w:lineRule="auto"/>
        <w:jc w:val="both"/>
        <w:rPr>
          <w:rFonts w:ascii="Times New Roman" w:hAnsi="Times New Roman"/>
          <w:b/>
          <w:sz w:val="24"/>
          <w:szCs w:val="24"/>
          <w:lang w:val="ro-RO"/>
        </w:rPr>
      </w:pPr>
    </w:p>
    <w:p w:rsidR="00C56BF5" w:rsidRDefault="00C56BF5" w:rsidP="00392B94">
      <w:pPr>
        <w:spacing w:after="0" w:line="240" w:lineRule="auto"/>
        <w:jc w:val="both"/>
        <w:rPr>
          <w:rFonts w:ascii="Times New Roman" w:hAnsi="Times New Roman"/>
          <w:b/>
          <w:sz w:val="24"/>
          <w:szCs w:val="24"/>
          <w:lang w:val="ro-RO"/>
        </w:rPr>
      </w:pPr>
    </w:p>
    <w:p w:rsidR="00C56BF5" w:rsidRDefault="00C56BF5" w:rsidP="00392B94">
      <w:pPr>
        <w:spacing w:after="0" w:line="240" w:lineRule="auto"/>
        <w:jc w:val="both"/>
        <w:rPr>
          <w:rFonts w:ascii="Times New Roman" w:hAnsi="Times New Roman"/>
          <w:b/>
          <w:sz w:val="24"/>
          <w:szCs w:val="24"/>
          <w:lang w:val="ro-RO"/>
        </w:rPr>
      </w:pPr>
    </w:p>
    <w:p w:rsidR="00C56BF5" w:rsidRDefault="00C56BF5" w:rsidP="00392B94">
      <w:pPr>
        <w:spacing w:after="0" w:line="240" w:lineRule="auto"/>
        <w:jc w:val="both"/>
        <w:rPr>
          <w:rFonts w:ascii="Times New Roman" w:hAnsi="Times New Roman"/>
          <w:b/>
          <w:sz w:val="24"/>
          <w:szCs w:val="24"/>
          <w:lang w:val="ro-RO"/>
        </w:rPr>
      </w:pPr>
    </w:p>
    <w:p w:rsidR="00C56BF5" w:rsidRDefault="00C56BF5" w:rsidP="00392B94">
      <w:pPr>
        <w:spacing w:after="0" w:line="240" w:lineRule="auto"/>
        <w:jc w:val="both"/>
        <w:rPr>
          <w:rFonts w:ascii="Times New Roman" w:hAnsi="Times New Roman"/>
          <w:b/>
          <w:sz w:val="24"/>
          <w:szCs w:val="24"/>
          <w:lang w:val="ro-RO"/>
        </w:rPr>
      </w:pPr>
    </w:p>
    <w:p w:rsidR="00C56BF5" w:rsidRDefault="00C56BF5" w:rsidP="00392B94">
      <w:pPr>
        <w:spacing w:after="0" w:line="240" w:lineRule="auto"/>
        <w:jc w:val="both"/>
        <w:rPr>
          <w:rFonts w:ascii="Times New Roman" w:hAnsi="Times New Roman"/>
          <w:b/>
          <w:sz w:val="24"/>
          <w:szCs w:val="24"/>
          <w:lang w:val="ro-RO"/>
        </w:rPr>
      </w:pPr>
    </w:p>
    <w:p w:rsidR="00C56BF5" w:rsidRDefault="00C56BF5" w:rsidP="00392B94">
      <w:pPr>
        <w:spacing w:after="0" w:line="240" w:lineRule="auto"/>
        <w:jc w:val="both"/>
        <w:rPr>
          <w:rFonts w:ascii="Times New Roman" w:hAnsi="Times New Roman"/>
          <w:b/>
          <w:sz w:val="24"/>
          <w:szCs w:val="24"/>
          <w:lang w:val="ro-RO"/>
        </w:rPr>
      </w:pPr>
    </w:p>
    <w:p w:rsidR="00C56BF5" w:rsidRDefault="00C56BF5" w:rsidP="00392B94">
      <w:pPr>
        <w:spacing w:after="0" w:line="240" w:lineRule="auto"/>
        <w:jc w:val="both"/>
        <w:rPr>
          <w:rFonts w:ascii="Times New Roman" w:hAnsi="Times New Roman"/>
          <w:b/>
          <w:sz w:val="24"/>
          <w:szCs w:val="24"/>
          <w:lang w:val="ro-RO"/>
        </w:rPr>
      </w:pPr>
    </w:p>
    <w:p w:rsidR="00C56BF5" w:rsidRDefault="00C56BF5" w:rsidP="00392B94">
      <w:pPr>
        <w:spacing w:after="0" w:line="240" w:lineRule="auto"/>
        <w:jc w:val="both"/>
        <w:rPr>
          <w:rFonts w:ascii="Times New Roman" w:hAnsi="Times New Roman"/>
          <w:b/>
          <w:sz w:val="24"/>
          <w:szCs w:val="24"/>
          <w:lang w:val="ro-RO"/>
        </w:rPr>
      </w:pPr>
    </w:p>
    <w:p w:rsidR="00C56BF5" w:rsidRDefault="00C56BF5" w:rsidP="00392B94">
      <w:pPr>
        <w:spacing w:after="0" w:line="240" w:lineRule="auto"/>
        <w:jc w:val="both"/>
        <w:rPr>
          <w:rFonts w:ascii="Times New Roman" w:hAnsi="Times New Roman"/>
          <w:b/>
          <w:sz w:val="24"/>
          <w:szCs w:val="24"/>
          <w:lang w:val="ro-RO"/>
        </w:rPr>
      </w:pPr>
    </w:p>
    <w:p w:rsidR="00C56BF5" w:rsidRDefault="00C56BF5" w:rsidP="00392B94">
      <w:pPr>
        <w:spacing w:after="0" w:line="240" w:lineRule="auto"/>
        <w:jc w:val="both"/>
        <w:rPr>
          <w:rFonts w:ascii="Times New Roman" w:hAnsi="Times New Roman"/>
          <w:b/>
          <w:sz w:val="24"/>
          <w:szCs w:val="24"/>
          <w:lang w:val="ro-RO"/>
        </w:rPr>
      </w:pPr>
    </w:p>
    <w:p w:rsidR="00C56BF5" w:rsidRDefault="00C56BF5" w:rsidP="00392B94">
      <w:pPr>
        <w:spacing w:after="0" w:line="240" w:lineRule="auto"/>
        <w:jc w:val="both"/>
        <w:rPr>
          <w:rFonts w:ascii="Times New Roman" w:hAnsi="Times New Roman"/>
          <w:b/>
          <w:sz w:val="24"/>
          <w:szCs w:val="24"/>
          <w:lang w:val="ro-RO"/>
        </w:rPr>
      </w:pPr>
    </w:p>
    <w:p w:rsidR="00C56BF5" w:rsidRDefault="00C56BF5" w:rsidP="00392B94">
      <w:pPr>
        <w:spacing w:after="0" w:line="240" w:lineRule="auto"/>
        <w:jc w:val="both"/>
        <w:rPr>
          <w:rFonts w:ascii="Times New Roman" w:hAnsi="Times New Roman"/>
          <w:b/>
          <w:sz w:val="24"/>
          <w:szCs w:val="24"/>
          <w:lang w:val="ro-RO"/>
        </w:rPr>
      </w:pPr>
    </w:p>
    <w:p w:rsidR="00C56BF5" w:rsidRDefault="00C56BF5" w:rsidP="00392B94">
      <w:pPr>
        <w:spacing w:after="0" w:line="240" w:lineRule="auto"/>
        <w:jc w:val="both"/>
        <w:rPr>
          <w:rFonts w:ascii="Times New Roman" w:hAnsi="Times New Roman"/>
          <w:b/>
          <w:sz w:val="24"/>
          <w:szCs w:val="24"/>
          <w:lang w:val="ro-RO"/>
        </w:rPr>
      </w:pPr>
    </w:p>
    <w:p w:rsidR="00C56BF5" w:rsidRDefault="00C56BF5" w:rsidP="00392B94">
      <w:pPr>
        <w:spacing w:after="0" w:line="240" w:lineRule="auto"/>
        <w:jc w:val="both"/>
        <w:rPr>
          <w:rFonts w:ascii="Times New Roman" w:hAnsi="Times New Roman"/>
          <w:b/>
          <w:sz w:val="24"/>
          <w:szCs w:val="24"/>
          <w:lang w:val="ro-RO"/>
        </w:rPr>
      </w:pPr>
    </w:p>
    <w:p w:rsidR="00C56BF5" w:rsidRDefault="00C56BF5" w:rsidP="00392B94">
      <w:pPr>
        <w:spacing w:after="0" w:line="240" w:lineRule="auto"/>
        <w:jc w:val="both"/>
        <w:rPr>
          <w:rFonts w:ascii="Times New Roman" w:hAnsi="Times New Roman"/>
          <w:b/>
          <w:sz w:val="24"/>
          <w:szCs w:val="24"/>
          <w:lang w:val="ro-RO"/>
        </w:rPr>
      </w:pPr>
    </w:p>
    <w:p w:rsidR="00C56BF5" w:rsidRDefault="00C56BF5" w:rsidP="00392B94">
      <w:pPr>
        <w:spacing w:after="0" w:line="240" w:lineRule="auto"/>
        <w:jc w:val="both"/>
        <w:rPr>
          <w:rFonts w:ascii="Times New Roman" w:hAnsi="Times New Roman"/>
          <w:b/>
          <w:sz w:val="24"/>
          <w:szCs w:val="24"/>
          <w:lang w:val="ro-RO"/>
        </w:rPr>
      </w:pPr>
    </w:p>
    <w:p w:rsidR="00C56BF5" w:rsidRDefault="00C56BF5" w:rsidP="00392B94">
      <w:pPr>
        <w:spacing w:after="0" w:line="240" w:lineRule="auto"/>
        <w:jc w:val="both"/>
        <w:rPr>
          <w:rFonts w:ascii="Times New Roman" w:hAnsi="Times New Roman"/>
          <w:b/>
          <w:sz w:val="24"/>
          <w:szCs w:val="24"/>
          <w:lang w:val="ro-RO"/>
        </w:rPr>
      </w:pPr>
    </w:p>
    <w:p w:rsidR="008E6E7C" w:rsidRDefault="008E6E7C" w:rsidP="00392B94">
      <w:pPr>
        <w:spacing w:after="0" w:line="240" w:lineRule="auto"/>
        <w:jc w:val="both"/>
        <w:rPr>
          <w:rFonts w:ascii="Times New Roman" w:hAnsi="Times New Roman"/>
          <w:b/>
          <w:sz w:val="24"/>
          <w:szCs w:val="24"/>
          <w:lang w:val="ro-RO"/>
        </w:rPr>
      </w:pPr>
    </w:p>
    <w:p w:rsidR="008E6E7C" w:rsidRDefault="008E6E7C" w:rsidP="00392B94">
      <w:pPr>
        <w:spacing w:after="0" w:line="240" w:lineRule="auto"/>
        <w:jc w:val="both"/>
        <w:rPr>
          <w:rFonts w:ascii="Times New Roman" w:hAnsi="Times New Roman"/>
          <w:b/>
          <w:sz w:val="24"/>
          <w:szCs w:val="24"/>
          <w:lang w:val="ro-RO"/>
        </w:rPr>
      </w:pPr>
    </w:p>
    <w:p w:rsidR="00E51F07" w:rsidRPr="00C56BF5" w:rsidRDefault="00E51F07" w:rsidP="008E6E7C">
      <w:pPr>
        <w:spacing w:line="360" w:lineRule="auto"/>
        <w:rPr>
          <w:rFonts w:ascii="Times New Roman" w:hAnsi="Times New Roman"/>
          <w:b/>
          <w:color w:val="FF0000"/>
          <w:sz w:val="24"/>
          <w:szCs w:val="24"/>
        </w:rPr>
      </w:pPr>
      <w:r w:rsidRPr="00C56BF5">
        <w:rPr>
          <w:rFonts w:ascii="Times New Roman" w:hAnsi="Times New Roman"/>
          <w:b/>
          <w:color w:val="FF0000"/>
          <w:sz w:val="24"/>
          <w:szCs w:val="24"/>
        </w:rPr>
        <w:t xml:space="preserve"> </w:t>
      </w:r>
    </w:p>
    <w:sectPr w:rsidR="00E51F07" w:rsidRPr="00C56BF5" w:rsidSect="0084252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649" w:rsidRDefault="00672649" w:rsidP="00CA76CB">
      <w:pPr>
        <w:spacing w:after="0" w:line="240" w:lineRule="auto"/>
      </w:pPr>
      <w:r>
        <w:separator/>
      </w:r>
    </w:p>
  </w:endnote>
  <w:endnote w:type="continuationSeparator" w:id="0">
    <w:p w:rsidR="00672649" w:rsidRDefault="00672649" w:rsidP="00CA7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07521"/>
      <w:docPartObj>
        <w:docPartGallery w:val="Page Numbers (Bottom of Page)"/>
        <w:docPartUnique/>
      </w:docPartObj>
    </w:sdtPr>
    <w:sdtEndPr/>
    <w:sdtContent>
      <w:p w:rsidR="00392B94" w:rsidRDefault="00D35BD1">
        <w:pPr>
          <w:pStyle w:val="Footer"/>
          <w:jc w:val="right"/>
        </w:pPr>
        <w:r>
          <w:fldChar w:fldCharType="begin"/>
        </w:r>
        <w:r w:rsidR="00463B49">
          <w:instrText xml:space="preserve"> PAGE   \* MERGEFORMAT </w:instrText>
        </w:r>
        <w:r>
          <w:fldChar w:fldCharType="separate"/>
        </w:r>
        <w:r w:rsidR="000E6F4C">
          <w:rPr>
            <w:noProof/>
          </w:rPr>
          <w:t>4</w:t>
        </w:r>
        <w:r>
          <w:rPr>
            <w:noProof/>
          </w:rPr>
          <w:fldChar w:fldCharType="end"/>
        </w:r>
      </w:p>
    </w:sdtContent>
  </w:sdt>
  <w:p w:rsidR="00392B94" w:rsidRDefault="00392B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649" w:rsidRDefault="00672649" w:rsidP="00CA76CB">
      <w:pPr>
        <w:spacing w:after="0" w:line="240" w:lineRule="auto"/>
      </w:pPr>
      <w:r>
        <w:separator/>
      </w:r>
    </w:p>
  </w:footnote>
  <w:footnote w:type="continuationSeparator" w:id="0">
    <w:p w:rsidR="00672649" w:rsidRDefault="00672649" w:rsidP="00CA7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3414A"/>
    <w:multiLevelType w:val="hybridMultilevel"/>
    <w:tmpl w:val="EA2669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E03524"/>
    <w:multiLevelType w:val="hybridMultilevel"/>
    <w:tmpl w:val="9A9A8A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0F1181"/>
    <w:multiLevelType w:val="hybridMultilevel"/>
    <w:tmpl w:val="D36C61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2A"/>
    <w:rsid w:val="0002771D"/>
    <w:rsid w:val="00044330"/>
    <w:rsid w:val="00072EF0"/>
    <w:rsid w:val="000A5956"/>
    <w:rsid w:val="000E6F4C"/>
    <w:rsid w:val="00163741"/>
    <w:rsid w:val="001D7195"/>
    <w:rsid w:val="002557E1"/>
    <w:rsid w:val="002B4ABB"/>
    <w:rsid w:val="002C1DBB"/>
    <w:rsid w:val="00365E47"/>
    <w:rsid w:val="00392B94"/>
    <w:rsid w:val="003A09ED"/>
    <w:rsid w:val="003A7CBF"/>
    <w:rsid w:val="00463B49"/>
    <w:rsid w:val="00471EC7"/>
    <w:rsid w:val="0048672C"/>
    <w:rsid w:val="00510315"/>
    <w:rsid w:val="005A5F76"/>
    <w:rsid w:val="005B21D2"/>
    <w:rsid w:val="005B5E97"/>
    <w:rsid w:val="005E671B"/>
    <w:rsid w:val="00663608"/>
    <w:rsid w:val="00672649"/>
    <w:rsid w:val="006A02BC"/>
    <w:rsid w:val="006B526E"/>
    <w:rsid w:val="00842523"/>
    <w:rsid w:val="008A782A"/>
    <w:rsid w:val="008C6BDE"/>
    <w:rsid w:val="008E6E7C"/>
    <w:rsid w:val="008F7AB1"/>
    <w:rsid w:val="00A22C18"/>
    <w:rsid w:val="00A276B7"/>
    <w:rsid w:val="00A81180"/>
    <w:rsid w:val="00B711F5"/>
    <w:rsid w:val="00B9681F"/>
    <w:rsid w:val="00BC28C4"/>
    <w:rsid w:val="00BF37A5"/>
    <w:rsid w:val="00BF7E18"/>
    <w:rsid w:val="00C169AC"/>
    <w:rsid w:val="00C449CD"/>
    <w:rsid w:val="00C45BCC"/>
    <w:rsid w:val="00C52EE2"/>
    <w:rsid w:val="00C56BF5"/>
    <w:rsid w:val="00C736C4"/>
    <w:rsid w:val="00C91E90"/>
    <w:rsid w:val="00CA76CB"/>
    <w:rsid w:val="00CD4090"/>
    <w:rsid w:val="00D35BD1"/>
    <w:rsid w:val="00E51E10"/>
    <w:rsid w:val="00E51F07"/>
    <w:rsid w:val="00F87D69"/>
    <w:rsid w:val="00FB3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6C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7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76CB"/>
    <w:rPr>
      <w:rFonts w:ascii="Calibri" w:eastAsia="Times New Roman" w:hAnsi="Calibri" w:cs="Times New Roman"/>
    </w:rPr>
  </w:style>
  <w:style w:type="paragraph" w:styleId="Footer">
    <w:name w:val="footer"/>
    <w:basedOn w:val="Normal"/>
    <w:link w:val="FooterChar"/>
    <w:uiPriority w:val="99"/>
    <w:unhideWhenUsed/>
    <w:rsid w:val="00CA7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6CB"/>
    <w:rPr>
      <w:rFonts w:ascii="Calibri" w:eastAsia="Times New Roman" w:hAnsi="Calibri" w:cs="Times New Roman"/>
    </w:rPr>
  </w:style>
  <w:style w:type="character" w:styleId="Hyperlink">
    <w:name w:val="Hyperlink"/>
    <w:basedOn w:val="DefaultParagraphFont"/>
    <w:uiPriority w:val="99"/>
    <w:unhideWhenUsed/>
    <w:rsid w:val="00BF7E18"/>
    <w:rPr>
      <w:color w:val="0000FF" w:themeColor="hyperlink"/>
      <w:u w:val="single"/>
    </w:rPr>
  </w:style>
  <w:style w:type="paragraph" w:styleId="ListParagraph">
    <w:name w:val="List Paragraph"/>
    <w:basedOn w:val="Normal"/>
    <w:uiPriority w:val="34"/>
    <w:qFormat/>
    <w:rsid w:val="005A5F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6C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7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76CB"/>
    <w:rPr>
      <w:rFonts w:ascii="Calibri" w:eastAsia="Times New Roman" w:hAnsi="Calibri" w:cs="Times New Roman"/>
    </w:rPr>
  </w:style>
  <w:style w:type="paragraph" w:styleId="Footer">
    <w:name w:val="footer"/>
    <w:basedOn w:val="Normal"/>
    <w:link w:val="FooterChar"/>
    <w:uiPriority w:val="99"/>
    <w:unhideWhenUsed/>
    <w:rsid w:val="00CA7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6CB"/>
    <w:rPr>
      <w:rFonts w:ascii="Calibri" w:eastAsia="Times New Roman" w:hAnsi="Calibri" w:cs="Times New Roman"/>
    </w:rPr>
  </w:style>
  <w:style w:type="character" w:styleId="Hyperlink">
    <w:name w:val="Hyperlink"/>
    <w:basedOn w:val="DefaultParagraphFont"/>
    <w:uiPriority w:val="99"/>
    <w:unhideWhenUsed/>
    <w:rsid w:val="00BF7E18"/>
    <w:rPr>
      <w:color w:val="0000FF" w:themeColor="hyperlink"/>
      <w:u w:val="single"/>
    </w:rPr>
  </w:style>
  <w:style w:type="paragraph" w:styleId="ListParagraph">
    <w:name w:val="List Paragraph"/>
    <w:basedOn w:val="Normal"/>
    <w:uiPriority w:val="34"/>
    <w:qFormat/>
    <w:rsid w:val="005A5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burdusel@ulbsibiu.r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ongchuan@blcu.edu.cn" TargetMode="External"/><Relationship Id="rId4" Type="http://schemas.openxmlformats.org/officeDocument/2006/relationships/settings" Target="settings.xml"/><Relationship Id="rId9" Type="http://schemas.openxmlformats.org/officeDocument/2006/relationships/hyperlink" Target="mailto:andrei.terian@ulbsibi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798</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Nicoleta Burdusel</dc:creator>
  <cp:lastModifiedBy>Eva Burdusel</cp:lastModifiedBy>
  <cp:revision>2</cp:revision>
  <dcterms:created xsi:type="dcterms:W3CDTF">2017-03-08T07:13:00Z</dcterms:created>
  <dcterms:modified xsi:type="dcterms:W3CDTF">2017-03-08T07:13:00Z</dcterms:modified>
</cp:coreProperties>
</file>