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4C" w:rsidRDefault="00E0134C" w:rsidP="00E0134C">
      <w:pPr>
        <w:pStyle w:val="2"/>
        <w:spacing w:before="0" w:after="0"/>
        <w:textAlignment w:val="baseline"/>
        <w:rPr>
          <w:rFonts w:ascii="Tahoma" w:hAnsi="Tahoma" w:cs="Tahoma"/>
          <w:color w:val="424242"/>
          <w:sz w:val="30"/>
          <w:szCs w:val="30"/>
        </w:rPr>
      </w:pPr>
      <w:r>
        <w:rPr>
          <w:rStyle w:val="iceouttxt"/>
          <w:rFonts w:ascii="Arial" w:hAnsi="Arial" w:cs="Arial"/>
          <w:color w:val="424242"/>
          <w:sz w:val="30"/>
          <w:szCs w:val="30"/>
          <w:bdr w:val="none" w:sz="0" w:space="0" w:color="auto" w:frame="1"/>
        </w:rPr>
        <w:t>КОНСУЛЬСТВА РП В УКРАЇНІ</w:t>
      </w:r>
    </w:p>
    <w:p w:rsidR="00E0134C" w:rsidRDefault="00E0134C" w:rsidP="00E0134C">
      <w:pPr>
        <w:pStyle w:val="z-"/>
      </w:pPr>
      <w:r>
        <w:t>Начало формы</w:t>
      </w:r>
    </w:p>
    <w:p w:rsidR="00E0134C" w:rsidRDefault="00E0134C" w:rsidP="00E0134C">
      <w:pPr>
        <w:pStyle w:val="z-1"/>
      </w:pPr>
      <w:r>
        <w:t>Конец формы</w:t>
      </w:r>
    </w:p>
    <w:p w:rsidR="00E0134C" w:rsidRDefault="00E0134C" w:rsidP="00E0134C">
      <w:pPr>
        <w:pStyle w:val="z-"/>
      </w:pPr>
      <w:r>
        <w:t>Начало формы</w:t>
      </w:r>
    </w:p>
    <w:p w:rsidR="00E0134C" w:rsidRDefault="00E0134C" w:rsidP="00E0134C">
      <w:pPr>
        <w:pStyle w:val="z-1"/>
      </w:pPr>
      <w:r>
        <w:t>Конец формы</w:t>
      </w:r>
    </w:p>
    <w:p w:rsidR="00E0134C" w:rsidRDefault="00E0134C" w:rsidP="00E0134C">
      <w:pPr>
        <w:pStyle w:val="HTML"/>
        <w:textAlignment w:val="baseline"/>
        <w:rPr>
          <w:rFonts w:ascii="Verdana" w:hAnsi="Verdana"/>
          <w:color w:val="4C4C4C"/>
          <w:sz w:val="17"/>
          <w:szCs w:val="17"/>
        </w:rPr>
      </w:pPr>
      <w:proofErr w:type="spellStart"/>
      <w:r>
        <w:rPr>
          <w:rStyle w:val="a3"/>
          <w:rFonts w:ascii="Verdana" w:hAnsi="Verdana"/>
          <w:color w:val="4C4C4C"/>
          <w:sz w:val="17"/>
          <w:szCs w:val="17"/>
          <w:bdr w:val="none" w:sz="0" w:space="0" w:color="auto" w:frame="1"/>
        </w:rPr>
        <w:t>Генеральне</w:t>
      </w:r>
      <w:proofErr w:type="spellEnd"/>
      <w:r>
        <w:rPr>
          <w:rStyle w:val="a3"/>
          <w:rFonts w:ascii="Verdana" w:hAnsi="Verdana"/>
          <w:color w:val="4C4C4C"/>
          <w:sz w:val="17"/>
          <w:szCs w:val="17"/>
          <w:bdr w:val="none" w:sz="0" w:space="0" w:color="auto" w:frame="1"/>
        </w:rPr>
        <w:t xml:space="preserve"> Консульство </w:t>
      </w:r>
      <w:proofErr w:type="spellStart"/>
      <w:r>
        <w:rPr>
          <w:rStyle w:val="a3"/>
          <w:rFonts w:ascii="Verdana" w:hAnsi="Verdana"/>
          <w:color w:val="4C4C4C"/>
          <w:sz w:val="17"/>
          <w:szCs w:val="17"/>
          <w:bdr w:val="none" w:sz="0" w:space="0" w:color="auto" w:frame="1"/>
        </w:rPr>
        <w:t>Республіки</w:t>
      </w:r>
      <w:proofErr w:type="spellEnd"/>
      <w:r>
        <w:rPr>
          <w:rStyle w:val="a3"/>
          <w:rFonts w:ascii="Verdana" w:hAnsi="Verdana"/>
          <w:color w:val="4C4C4C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Verdana" w:hAnsi="Verdana"/>
          <w:color w:val="4C4C4C"/>
          <w:sz w:val="17"/>
          <w:szCs w:val="17"/>
          <w:bdr w:val="none" w:sz="0" w:space="0" w:color="auto" w:frame="1"/>
        </w:rPr>
        <w:t>Польща</w:t>
      </w:r>
      <w:proofErr w:type="spellEnd"/>
      <w:r>
        <w:rPr>
          <w:rStyle w:val="a3"/>
          <w:rFonts w:ascii="Verdana" w:hAnsi="Verdana"/>
          <w:color w:val="4C4C4C"/>
          <w:sz w:val="17"/>
          <w:szCs w:val="17"/>
          <w:bdr w:val="none" w:sz="0" w:space="0" w:color="auto" w:frame="1"/>
        </w:rPr>
        <w:t xml:space="preserve"> в </w:t>
      </w:r>
      <w:proofErr w:type="spellStart"/>
      <w:r>
        <w:rPr>
          <w:rStyle w:val="a3"/>
          <w:rFonts w:ascii="Verdana" w:hAnsi="Verdana"/>
          <w:color w:val="4C4C4C"/>
          <w:sz w:val="17"/>
          <w:szCs w:val="17"/>
          <w:bdr w:val="none" w:sz="0" w:space="0" w:color="auto" w:frame="1"/>
        </w:rPr>
        <w:t>Харкові</w:t>
      </w:r>
      <w:proofErr w:type="spellEnd"/>
      <w:r>
        <w:rPr>
          <w:rFonts w:ascii="Verdana" w:hAnsi="Verdana"/>
          <w:color w:val="4C4C4C"/>
          <w:sz w:val="17"/>
          <w:szCs w:val="17"/>
        </w:rPr>
        <w:br/>
        <w:t xml:space="preserve">Адреса: 61002 </w:t>
      </w:r>
      <w:proofErr w:type="spellStart"/>
      <w:r>
        <w:rPr>
          <w:rFonts w:ascii="Verdana" w:hAnsi="Verdana"/>
          <w:color w:val="4C4C4C"/>
          <w:sz w:val="17"/>
          <w:szCs w:val="17"/>
        </w:rPr>
        <w:t>Харків</w:t>
      </w:r>
      <w:proofErr w:type="spellEnd"/>
      <w:r>
        <w:rPr>
          <w:rFonts w:ascii="Verdana" w:hAnsi="Verdana"/>
          <w:color w:val="4C4C4C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4C4C4C"/>
          <w:sz w:val="17"/>
          <w:szCs w:val="17"/>
        </w:rPr>
        <w:t>вул</w:t>
      </w:r>
      <w:proofErr w:type="spellEnd"/>
      <w:r>
        <w:rPr>
          <w:rFonts w:ascii="Verdana" w:hAnsi="Verdana"/>
          <w:color w:val="4C4C4C"/>
          <w:sz w:val="17"/>
          <w:szCs w:val="17"/>
        </w:rPr>
        <w:t>. Артема, 16</w:t>
      </w:r>
      <w:r>
        <w:rPr>
          <w:rFonts w:ascii="Verdana" w:hAnsi="Verdana"/>
          <w:color w:val="4C4C4C"/>
          <w:sz w:val="17"/>
          <w:szCs w:val="17"/>
        </w:rPr>
        <w:br/>
        <w:t>Тел. +38 057  757 88 01,</w:t>
      </w:r>
      <w:r>
        <w:rPr>
          <w:rFonts w:ascii="Verdana" w:hAnsi="Verdana"/>
          <w:color w:val="4C4C4C"/>
          <w:sz w:val="17"/>
          <w:szCs w:val="17"/>
        </w:rPr>
        <w:br/>
        <w:t>Факс +38 057  757 88 04</w:t>
      </w:r>
      <w:r>
        <w:rPr>
          <w:rStyle w:val="apple-converted-space"/>
          <w:rFonts w:ascii="Verdana" w:hAnsi="Verdana"/>
          <w:b/>
          <w:bCs/>
          <w:color w:val="4C4C4C"/>
          <w:sz w:val="17"/>
          <w:szCs w:val="17"/>
          <w:bdr w:val="none" w:sz="0" w:space="0" w:color="auto" w:frame="1"/>
        </w:rPr>
        <w:t> </w:t>
      </w:r>
      <w:r>
        <w:rPr>
          <w:rStyle w:val="a3"/>
          <w:rFonts w:ascii="Verdana" w:hAnsi="Verdana"/>
          <w:color w:val="4C4C4C"/>
          <w:sz w:val="17"/>
          <w:szCs w:val="17"/>
          <w:bdr w:val="none" w:sz="0" w:space="0" w:color="auto" w:frame="1"/>
        </w:rPr>
        <w:t> </w:t>
      </w:r>
    </w:p>
    <w:p w:rsidR="00E0134C" w:rsidRDefault="00E0134C" w:rsidP="00E0134C">
      <w:pPr>
        <w:pStyle w:val="HTML"/>
        <w:textAlignment w:val="baseline"/>
        <w:rPr>
          <w:rFonts w:ascii="Verdana" w:hAnsi="Verdana"/>
          <w:color w:val="4C4C4C"/>
          <w:sz w:val="17"/>
          <w:szCs w:val="17"/>
        </w:rPr>
      </w:pPr>
      <w:proofErr w:type="spellStart"/>
      <w:r>
        <w:rPr>
          <w:rFonts w:ascii="Verdana" w:hAnsi="Verdana"/>
          <w:color w:val="4C4C4C"/>
          <w:sz w:val="17"/>
          <w:szCs w:val="17"/>
        </w:rPr>
        <w:t>E-mail</w:t>
      </w:r>
      <w:proofErr w:type="spellEnd"/>
      <w:r>
        <w:rPr>
          <w:rFonts w:ascii="Verdana" w:hAnsi="Verdana"/>
          <w:color w:val="4C4C4C"/>
          <w:sz w:val="17"/>
          <w:szCs w:val="17"/>
        </w:rPr>
        <w:t>: </w:t>
      </w:r>
      <w:hyperlink r:id="rId4" w:history="1">
        <w:r>
          <w:rPr>
            <w:rStyle w:val="a4"/>
            <w:rFonts w:ascii="Verdana" w:hAnsi="Verdana"/>
            <w:color w:val="5B81A5"/>
            <w:sz w:val="17"/>
            <w:szCs w:val="17"/>
            <w:u w:val="none"/>
            <w:bdr w:val="none" w:sz="0" w:space="0" w:color="auto" w:frame="1"/>
          </w:rPr>
          <w:t>charkow.kg.sekretariat@msz.gov.pl</w:t>
        </w:r>
      </w:hyperlink>
    </w:p>
    <w:p w:rsidR="00E0134C" w:rsidRDefault="00E0134C" w:rsidP="00E0134C">
      <w:pPr>
        <w:pStyle w:val="HTML"/>
        <w:textAlignment w:val="baseline"/>
        <w:rPr>
          <w:rFonts w:ascii="Verdana" w:hAnsi="Verdana"/>
          <w:color w:val="4C4C4C"/>
          <w:sz w:val="17"/>
          <w:szCs w:val="17"/>
        </w:rPr>
      </w:pPr>
      <w:hyperlink r:id="rId5" w:history="1">
        <w:r>
          <w:rPr>
            <w:rStyle w:val="a4"/>
            <w:rFonts w:ascii="Verdana" w:hAnsi="Verdana"/>
            <w:color w:val="5B81A5"/>
            <w:sz w:val="17"/>
            <w:szCs w:val="17"/>
            <w:u w:val="none"/>
            <w:bdr w:val="none" w:sz="0" w:space="0" w:color="auto" w:frame="1"/>
          </w:rPr>
          <w:t>http://www.charkow.msz.gov.pl/</w:t>
        </w:r>
      </w:hyperlink>
    </w:p>
    <w:p w:rsidR="00E0134C" w:rsidRDefault="00E0134C" w:rsidP="00E0134C">
      <w:pPr>
        <w:pStyle w:val="HTML"/>
        <w:textAlignment w:val="baseline"/>
        <w:rPr>
          <w:rFonts w:ascii="Verdana" w:hAnsi="Verdana"/>
          <w:color w:val="4C4C4C"/>
          <w:sz w:val="17"/>
          <w:szCs w:val="17"/>
        </w:rPr>
      </w:pPr>
      <w:proofErr w:type="spellStart"/>
      <w:r>
        <w:rPr>
          <w:rStyle w:val="a3"/>
          <w:rFonts w:ascii="Verdana" w:hAnsi="Verdana"/>
          <w:color w:val="4C4C4C"/>
          <w:sz w:val="17"/>
          <w:szCs w:val="17"/>
          <w:bdr w:val="none" w:sz="0" w:space="0" w:color="auto" w:frame="1"/>
        </w:rPr>
        <w:t>Генеральне</w:t>
      </w:r>
      <w:proofErr w:type="spellEnd"/>
      <w:r>
        <w:rPr>
          <w:rStyle w:val="a3"/>
          <w:rFonts w:ascii="Verdana" w:hAnsi="Verdana"/>
          <w:color w:val="4C4C4C"/>
          <w:sz w:val="17"/>
          <w:szCs w:val="17"/>
          <w:bdr w:val="none" w:sz="0" w:space="0" w:color="auto" w:frame="1"/>
        </w:rPr>
        <w:t xml:space="preserve"> Консульство </w:t>
      </w:r>
      <w:proofErr w:type="spellStart"/>
      <w:r>
        <w:rPr>
          <w:rStyle w:val="a3"/>
          <w:rFonts w:ascii="Verdana" w:hAnsi="Verdana"/>
          <w:color w:val="4C4C4C"/>
          <w:sz w:val="17"/>
          <w:szCs w:val="17"/>
          <w:bdr w:val="none" w:sz="0" w:space="0" w:color="auto" w:frame="1"/>
        </w:rPr>
        <w:t>Республіки</w:t>
      </w:r>
      <w:proofErr w:type="spellEnd"/>
      <w:r>
        <w:rPr>
          <w:rStyle w:val="a3"/>
          <w:rFonts w:ascii="Verdana" w:hAnsi="Verdana"/>
          <w:color w:val="4C4C4C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Verdana" w:hAnsi="Verdana"/>
          <w:color w:val="4C4C4C"/>
          <w:sz w:val="17"/>
          <w:szCs w:val="17"/>
          <w:bdr w:val="none" w:sz="0" w:space="0" w:color="auto" w:frame="1"/>
        </w:rPr>
        <w:t>Польща</w:t>
      </w:r>
      <w:proofErr w:type="spellEnd"/>
      <w:r>
        <w:rPr>
          <w:rStyle w:val="a3"/>
          <w:rFonts w:ascii="Verdana" w:hAnsi="Verdana"/>
          <w:color w:val="4C4C4C"/>
          <w:sz w:val="17"/>
          <w:szCs w:val="17"/>
          <w:bdr w:val="none" w:sz="0" w:space="0" w:color="auto" w:frame="1"/>
        </w:rPr>
        <w:t xml:space="preserve"> у </w:t>
      </w:r>
      <w:proofErr w:type="spellStart"/>
      <w:r>
        <w:rPr>
          <w:rStyle w:val="a3"/>
          <w:rFonts w:ascii="Verdana" w:hAnsi="Verdana"/>
          <w:color w:val="4C4C4C"/>
          <w:sz w:val="17"/>
          <w:szCs w:val="17"/>
          <w:bdr w:val="none" w:sz="0" w:space="0" w:color="auto" w:frame="1"/>
        </w:rPr>
        <w:t>Львові</w:t>
      </w:r>
      <w:proofErr w:type="spellEnd"/>
      <w:r>
        <w:rPr>
          <w:rFonts w:ascii="Verdana" w:hAnsi="Verdana"/>
          <w:color w:val="4C4C4C"/>
          <w:sz w:val="17"/>
          <w:szCs w:val="17"/>
        </w:rPr>
        <w:br/>
        <w:t xml:space="preserve">Адреса: 79011 </w:t>
      </w:r>
      <w:proofErr w:type="spellStart"/>
      <w:r>
        <w:rPr>
          <w:rFonts w:ascii="Verdana" w:hAnsi="Verdana"/>
          <w:color w:val="4C4C4C"/>
          <w:sz w:val="17"/>
          <w:szCs w:val="17"/>
        </w:rPr>
        <w:t>Львів</w:t>
      </w:r>
      <w:proofErr w:type="spellEnd"/>
      <w:r>
        <w:rPr>
          <w:rFonts w:ascii="Verdana" w:hAnsi="Verdana"/>
          <w:color w:val="4C4C4C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4C4C4C"/>
          <w:sz w:val="17"/>
          <w:szCs w:val="17"/>
        </w:rPr>
        <w:t>вул</w:t>
      </w:r>
      <w:proofErr w:type="spellEnd"/>
      <w:r>
        <w:rPr>
          <w:rFonts w:ascii="Verdana" w:hAnsi="Verdana"/>
          <w:color w:val="4C4C4C"/>
          <w:sz w:val="17"/>
          <w:szCs w:val="17"/>
        </w:rPr>
        <w:t xml:space="preserve">. </w:t>
      </w:r>
      <w:proofErr w:type="spellStart"/>
      <w:r>
        <w:rPr>
          <w:rFonts w:ascii="Verdana" w:hAnsi="Verdana"/>
          <w:color w:val="4C4C4C"/>
          <w:sz w:val="17"/>
          <w:szCs w:val="17"/>
        </w:rPr>
        <w:t>Івана</w:t>
      </w:r>
      <w:proofErr w:type="spellEnd"/>
      <w:r>
        <w:rPr>
          <w:rFonts w:ascii="Verdana" w:hAnsi="Verdana"/>
          <w:color w:val="4C4C4C"/>
          <w:sz w:val="17"/>
          <w:szCs w:val="17"/>
        </w:rPr>
        <w:t xml:space="preserve"> Франка, 108</w:t>
      </w:r>
      <w:r>
        <w:rPr>
          <w:rFonts w:ascii="Verdana" w:hAnsi="Verdana"/>
          <w:color w:val="4C4C4C"/>
          <w:sz w:val="17"/>
          <w:szCs w:val="17"/>
        </w:rPr>
        <w:br/>
        <w:t>Тел. +38 032  295 79 90</w:t>
      </w:r>
      <w:r>
        <w:rPr>
          <w:rFonts w:ascii="Verdana" w:hAnsi="Verdana"/>
          <w:color w:val="4C4C4C"/>
          <w:sz w:val="17"/>
          <w:szCs w:val="17"/>
        </w:rPr>
        <w:br/>
        <w:t>Факс +38 032  295 79 80</w:t>
      </w:r>
      <w:r>
        <w:rPr>
          <w:rFonts w:ascii="Verdana" w:hAnsi="Verdana"/>
          <w:color w:val="4C4C4C"/>
          <w:sz w:val="17"/>
          <w:szCs w:val="17"/>
        </w:rPr>
        <w:br/>
      </w:r>
      <w:proofErr w:type="spellStart"/>
      <w:r>
        <w:rPr>
          <w:rFonts w:ascii="Verdana" w:hAnsi="Verdana"/>
          <w:color w:val="4C4C4C"/>
          <w:sz w:val="17"/>
          <w:szCs w:val="17"/>
        </w:rPr>
        <w:t>E-mail</w:t>
      </w:r>
      <w:proofErr w:type="spellEnd"/>
      <w:r>
        <w:rPr>
          <w:rFonts w:ascii="Verdana" w:hAnsi="Verdana"/>
          <w:color w:val="4C4C4C"/>
          <w:sz w:val="17"/>
          <w:szCs w:val="17"/>
        </w:rPr>
        <w:t>: </w:t>
      </w:r>
      <w:hyperlink r:id="rId6" w:history="1">
        <w:r>
          <w:rPr>
            <w:rStyle w:val="a4"/>
            <w:rFonts w:ascii="Verdana" w:hAnsi="Verdana"/>
            <w:color w:val="5B81A5"/>
            <w:sz w:val="17"/>
            <w:szCs w:val="17"/>
            <w:u w:val="none"/>
            <w:bdr w:val="none" w:sz="0" w:space="0" w:color="auto" w:frame="1"/>
          </w:rPr>
          <w:t>lwow.kg.sekretariat@msz.gov.pl</w:t>
        </w:r>
      </w:hyperlink>
      <w:r>
        <w:rPr>
          <w:rFonts w:ascii="Verdana" w:hAnsi="Verdana"/>
          <w:color w:val="4C4C4C"/>
          <w:sz w:val="17"/>
          <w:szCs w:val="17"/>
        </w:rPr>
        <w:br/>
      </w:r>
      <w:hyperlink r:id="rId7" w:history="1">
        <w:r>
          <w:rPr>
            <w:rStyle w:val="a4"/>
            <w:rFonts w:ascii="Verdana" w:hAnsi="Verdana"/>
            <w:color w:val="5B81A5"/>
            <w:sz w:val="17"/>
            <w:szCs w:val="17"/>
            <w:u w:val="none"/>
            <w:bdr w:val="none" w:sz="0" w:space="0" w:color="auto" w:frame="1"/>
          </w:rPr>
          <w:t>http://www.lwow.msz.gov.pl/</w:t>
        </w:r>
      </w:hyperlink>
    </w:p>
    <w:p w:rsidR="00E0134C" w:rsidRDefault="00E0134C" w:rsidP="00E0134C">
      <w:pPr>
        <w:pStyle w:val="HTML"/>
        <w:textAlignment w:val="baseline"/>
        <w:rPr>
          <w:rFonts w:ascii="Verdana" w:hAnsi="Verdana"/>
          <w:color w:val="4C4C4C"/>
          <w:sz w:val="17"/>
          <w:szCs w:val="17"/>
        </w:rPr>
      </w:pPr>
      <w:proofErr w:type="spellStart"/>
      <w:r>
        <w:rPr>
          <w:rStyle w:val="a3"/>
          <w:rFonts w:ascii="Verdana" w:hAnsi="Verdana"/>
          <w:color w:val="4C4C4C"/>
          <w:sz w:val="17"/>
          <w:szCs w:val="17"/>
          <w:bdr w:val="none" w:sz="0" w:space="0" w:color="auto" w:frame="1"/>
        </w:rPr>
        <w:t>Генеральне</w:t>
      </w:r>
      <w:proofErr w:type="spellEnd"/>
      <w:r>
        <w:rPr>
          <w:rStyle w:val="a3"/>
          <w:rFonts w:ascii="Verdana" w:hAnsi="Verdana"/>
          <w:color w:val="4C4C4C"/>
          <w:sz w:val="17"/>
          <w:szCs w:val="17"/>
          <w:bdr w:val="none" w:sz="0" w:space="0" w:color="auto" w:frame="1"/>
        </w:rPr>
        <w:t xml:space="preserve"> Консульство </w:t>
      </w:r>
      <w:proofErr w:type="spellStart"/>
      <w:r>
        <w:rPr>
          <w:rStyle w:val="a3"/>
          <w:rFonts w:ascii="Verdana" w:hAnsi="Verdana"/>
          <w:color w:val="4C4C4C"/>
          <w:sz w:val="17"/>
          <w:szCs w:val="17"/>
          <w:bdr w:val="none" w:sz="0" w:space="0" w:color="auto" w:frame="1"/>
        </w:rPr>
        <w:t>Республіки</w:t>
      </w:r>
      <w:proofErr w:type="spellEnd"/>
      <w:r>
        <w:rPr>
          <w:rStyle w:val="a3"/>
          <w:rFonts w:ascii="Verdana" w:hAnsi="Verdana"/>
          <w:color w:val="4C4C4C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Verdana" w:hAnsi="Verdana"/>
          <w:color w:val="4C4C4C"/>
          <w:sz w:val="17"/>
          <w:szCs w:val="17"/>
          <w:bdr w:val="none" w:sz="0" w:space="0" w:color="auto" w:frame="1"/>
        </w:rPr>
        <w:t>Польща</w:t>
      </w:r>
      <w:proofErr w:type="spellEnd"/>
      <w:r>
        <w:rPr>
          <w:rStyle w:val="a3"/>
          <w:rFonts w:ascii="Verdana" w:hAnsi="Verdana"/>
          <w:color w:val="4C4C4C"/>
          <w:sz w:val="17"/>
          <w:szCs w:val="17"/>
          <w:bdr w:val="none" w:sz="0" w:space="0" w:color="auto" w:frame="1"/>
        </w:rPr>
        <w:t xml:space="preserve"> в </w:t>
      </w:r>
      <w:proofErr w:type="spellStart"/>
      <w:r>
        <w:rPr>
          <w:rStyle w:val="a3"/>
          <w:rFonts w:ascii="Verdana" w:hAnsi="Verdana"/>
          <w:color w:val="4C4C4C"/>
          <w:sz w:val="17"/>
          <w:szCs w:val="17"/>
          <w:bdr w:val="none" w:sz="0" w:space="0" w:color="auto" w:frame="1"/>
        </w:rPr>
        <w:t>Луцьку</w:t>
      </w:r>
      <w:proofErr w:type="spellEnd"/>
      <w:r>
        <w:rPr>
          <w:rFonts w:ascii="Verdana" w:hAnsi="Verdana"/>
          <w:color w:val="4C4C4C"/>
          <w:sz w:val="17"/>
          <w:szCs w:val="17"/>
        </w:rPr>
        <w:br/>
      </w:r>
      <w:proofErr w:type="spellStart"/>
      <w:r>
        <w:rPr>
          <w:rFonts w:ascii="Verdana" w:hAnsi="Verdana"/>
          <w:color w:val="4C4C4C"/>
          <w:sz w:val="17"/>
          <w:szCs w:val="17"/>
        </w:rPr>
        <w:t>вул</w:t>
      </w:r>
      <w:proofErr w:type="spellEnd"/>
      <w:r>
        <w:rPr>
          <w:rFonts w:ascii="Verdana" w:hAnsi="Verdana"/>
          <w:color w:val="4C4C4C"/>
          <w:sz w:val="17"/>
          <w:szCs w:val="17"/>
        </w:rPr>
        <w:t xml:space="preserve">. </w:t>
      </w:r>
      <w:proofErr w:type="spellStart"/>
      <w:r>
        <w:rPr>
          <w:rFonts w:ascii="Verdana" w:hAnsi="Verdana"/>
          <w:color w:val="4C4C4C"/>
          <w:sz w:val="17"/>
          <w:szCs w:val="17"/>
        </w:rPr>
        <w:t>Дубнівська</w:t>
      </w:r>
      <w:proofErr w:type="spellEnd"/>
      <w:r>
        <w:rPr>
          <w:rFonts w:ascii="Verdana" w:hAnsi="Verdana"/>
          <w:color w:val="4C4C4C"/>
          <w:sz w:val="17"/>
          <w:szCs w:val="17"/>
        </w:rPr>
        <w:t>, 22 б </w:t>
      </w:r>
      <w:r>
        <w:rPr>
          <w:rFonts w:ascii="Verdana" w:hAnsi="Verdana"/>
          <w:color w:val="4C4C4C"/>
          <w:sz w:val="17"/>
          <w:szCs w:val="17"/>
        </w:rPr>
        <w:br/>
        <w:t xml:space="preserve">43010 </w:t>
      </w:r>
      <w:proofErr w:type="spellStart"/>
      <w:r>
        <w:rPr>
          <w:rFonts w:ascii="Verdana" w:hAnsi="Verdana"/>
          <w:color w:val="4C4C4C"/>
          <w:sz w:val="17"/>
          <w:szCs w:val="17"/>
        </w:rPr>
        <w:t>Луцьк</w:t>
      </w:r>
      <w:proofErr w:type="spellEnd"/>
      <w:r>
        <w:rPr>
          <w:rFonts w:ascii="Verdana" w:hAnsi="Verdana"/>
          <w:color w:val="4C4C4C"/>
          <w:sz w:val="17"/>
          <w:szCs w:val="17"/>
        </w:rPr>
        <w:t> </w:t>
      </w:r>
      <w:r>
        <w:rPr>
          <w:rFonts w:ascii="Verdana" w:hAnsi="Verdana"/>
          <w:color w:val="4C4C4C"/>
          <w:sz w:val="17"/>
          <w:szCs w:val="17"/>
        </w:rPr>
        <w:br/>
        <w:t>Тел. +38 0332  280-640</w:t>
      </w:r>
      <w:r>
        <w:rPr>
          <w:rFonts w:ascii="Verdana" w:hAnsi="Verdana"/>
          <w:color w:val="4C4C4C"/>
          <w:sz w:val="17"/>
          <w:szCs w:val="17"/>
        </w:rPr>
        <w:br/>
        <w:t>Факс +38 0332  280-659</w:t>
      </w:r>
      <w:r>
        <w:rPr>
          <w:rFonts w:ascii="Verdana" w:hAnsi="Verdana"/>
          <w:color w:val="4C4C4C"/>
          <w:sz w:val="17"/>
          <w:szCs w:val="17"/>
        </w:rPr>
        <w:br/>
      </w:r>
      <w:proofErr w:type="spellStart"/>
      <w:r>
        <w:rPr>
          <w:rFonts w:ascii="Verdana" w:hAnsi="Verdana"/>
          <w:color w:val="4C4C4C"/>
          <w:sz w:val="17"/>
          <w:szCs w:val="17"/>
        </w:rPr>
        <w:t>E-mail</w:t>
      </w:r>
      <w:proofErr w:type="spellEnd"/>
      <w:r>
        <w:rPr>
          <w:rFonts w:ascii="Verdana" w:hAnsi="Verdana"/>
          <w:color w:val="4C4C4C"/>
          <w:sz w:val="17"/>
          <w:szCs w:val="17"/>
        </w:rPr>
        <w:t>:</w:t>
      </w:r>
      <w:r>
        <w:rPr>
          <w:rStyle w:val="apple-converted-space"/>
          <w:rFonts w:ascii="Verdana" w:hAnsi="Verdana"/>
          <w:color w:val="4C4C4C"/>
          <w:sz w:val="17"/>
          <w:szCs w:val="17"/>
        </w:rPr>
        <w:t> </w:t>
      </w:r>
      <w:hyperlink r:id="rId8" w:history="1">
        <w:r>
          <w:rPr>
            <w:rStyle w:val="a4"/>
            <w:rFonts w:ascii="Verdana" w:hAnsi="Verdana"/>
            <w:color w:val="5B81A5"/>
            <w:sz w:val="17"/>
            <w:szCs w:val="17"/>
            <w:u w:val="none"/>
            <w:bdr w:val="none" w:sz="0" w:space="0" w:color="auto" w:frame="1"/>
          </w:rPr>
          <w:t>luck.kg.sekretariat@msz.gov.pl</w:t>
        </w:r>
      </w:hyperlink>
      <w:r>
        <w:rPr>
          <w:rFonts w:ascii="Verdana" w:hAnsi="Verdana"/>
          <w:color w:val="4C4C4C"/>
          <w:sz w:val="17"/>
          <w:szCs w:val="17"/>
        </w:rPr>
        <w:br/>
      </w:r>
      <w:hyperlink r:id="rId9" w:history="1">
        <w:r>
          <w:rPr>
            <w:rStyle w:val="a4"/>
            <w:rFonts w:ascii="Verdana" w:hAnsi="Verdana"/>
            <w:color w:val="5B81A5"/>
            <w:sz w:val="17"/>
            <w:szCs w:val="17"/>
            <w:u w:val="none"/>
            <w:bdr w:val="none" w:sz="0" w:space="0" w:color="auto" w:frame="1"/>
          </w:rPr>
          <w:t>http://www.luck.msz.gov.pl/</w:t>
        </w:r>
      </w:hyperlink>
    </w:p>
    <w:p w:rsidR="00E0134C" w:rsidRDefault="00E0134C" w:rsidP="00E0134C">
      <w:pPr>
        <w:pStyle w:val="HTML"/>
        <w:textAlignment w:val="baseline"/>
        <w:rPr>
          <w:rFonts w:ascii="Verdana" w:hAnsi="Verdana"/>
          <w:color w:val="4C4C4C"/>
          <w:sz w:val="17"/>
          <w:szCs w:val="17"/>
        </w:rPr>
      </w:pPr>
      <w:proofErr w:type="spellStart"/>
      <w:r>
        <w:rPr>
          <w:rStyle w:val="a3"/>
          <w:rFonts w:ascii="Verdana" w:hAnsi="Verdana"/>
          <w:color w:val="4C4C4C"/>
          <w:sz w:val="17"/>
          <w:szCs w:val="17"/>
          <w:bdr w:val="none" w:sz="0" w:space="0" w:color="auto" w:frame="1"/>
        </w:rPr>
        <w:t>Генеральне</w:t>
      </w:r>
      <w:proofErr w:type="spellEnd"/>
      <w:r>
        <w:rPr>
          <w:rStyle w:val="a3"/>
          <w:rFonts w:ascii="Verdana" w:hAnsi="Verdana"/>
          <w:color w:val="4C4C4C"/>
          <w:sz w:val="17"/>
          <w:szCs w:val="17"/>
          <w:bdr w:val="none" w:sz="0" w:space="0" w:color="auto" w:frame="1"/>
        </w:rPr>
        <w:t xml:space="preserve"> Консульство </w:t>
      </w:r>
      <w:proofErr w:type="spellStart"/>
      <w:r>
        <w:rPr>
          <w:rStyle w:val="a3"/>
          <w:rFonts w:ascii="Verdana" w:hAnsi="Verdana"/>
          <w:color w:val="4C4C4C"/>
          <w:sz w:val="17"/>
          <w:szCs w:val="17"/>
          <w:bdr w:val="none" w:sz="0" w:space="0" w:color="auto" w:frame="1"/>
        </w:rPr>
        <w:t>Республіки</w:t>
      </w:r>
      <w:proofErr w:type="spellEnd"/>
      <w:r>
        <w:rPr>
          <w:rStyle w:val="a3"/>
          <w:rFonts w:ascii="Verdana" w:hAnsi="Verdana"/>
          <w:color w:val="4C4C4C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Verdana" w:hAnsi="Verdana"/>
          <w:color w:val="4C4C4C"/>
          <w:sz w:val="17"/>
          <w:szCs w:val="17"/>
          <w:bdr w:val="none" w:sz="0" w:space="0" w:color="auto" w:frame="1"/>
        </w:rPr>
        <w:t>Польща</w:t>
      </w:r>
      <w:proofErr w:type="spellEnd"/>
      <w:r>
        <w:rPr>
          <w:rStyle w:val="a3"/>
          <w:rFonts w:ascii="Verdana" w:hAnsi="Verdana"/>
          <w:color w:val="4C4C4C"/>
          <w:sz w:val="17"/>
          <w:szCs w:val="17"/>
          <w:bdr w:val="none" w:sz="0" w:space="0" w:color="auto" w:frame="1"/>
        </w:rPr>
        <w:t xml:space="preserve"> в </w:t>
      </w:r>
      <w:proofErr w:type="spellStart"/>
      <w:r>
        <w:rPr>
          <w:rStyle w:val="a3"/>
          <w:rFonts w:ascii="Verdana" w:hAnsi="Verdana"/>
          <w:color w:val="4C4C4C"/>
          <w:sz w:val="17"/>
          <w:szCs w:val="17"/>
          <w:bdr w:val="none" w:sz="0" w:space="0" w:color="auto" w:frame="1"/>
        </w:rPr>
        <w:t>Одесі</w:t>
      </w:r>
      <w:proofErr w:type="spellEnd"/>
      <w:r>
        <w:rPr>
          <w:rFonts w:ascii="Verdana" w:hAnsi="Verdana"/>
          <w:color w:val="4C4C4C"/>
          <w:sz w:val="17"/>
          <w:szCs w:val="17"/>
        </w:rPr>
        <w:br/>
        <w:t xml:space="preserve">Адреса: 65014 Одеса, </w:t>
      </w:r>
      <w:proofErr w:type="spellStart"/>
      <w:r>
        <w:rPr>
          <w:rFonts w:ascii="Verdana" w:hAnsi="Verdana"/>
          <w:color w:val="4C4C4C"/>
          <w:sz w:val="17"/>
          <w:szCs w:val="17"/>
        </w:rPr>
        <w:t>вул</w:t>
      </w:r>
      <w:proofErr w:type="spellEnd"/>
      <w:r>
        <w:rPr>
          <w:rFonts w:ascii="Verdana" w:hAnsi="Verdana"/>
          <w:color w:val="4C4C4C"/>
          <w:sz w:val="17"/>
          <w:szCs w:val="17"/>
        </w:rPr>
        <w:t xml:space="preserve">. </w:t>
      </w:r>
      <w:proofErr w:type="spellStart"/>
      <w:r>
        <w:rPr>
          <w:rFonts w:ascii="Verdana" w:hAnsi="Verdana"/>
          <w:color w:val="4C4C4C"/>
          <w:sz w:val="17"/>
          <w:szCs w:val="17"/>
        </w:rPr>
        <w:t>Успенська</w:t>
      </w:r>
      <w:proofErr w:type="spellEnd"/>
      <w:r>
        <w:rPr>
          <w:rFonts w:ascii="Verdana" w:hAnsi="Verdana"/>
          <w:color w:val="4C4C4C"/>
          <w:sz w:val="17"/>
          <w:szCs w:val="17"/>
        </w:rPr>
        <w:t>, 2/1</w:t>
      </w:r>
      <w:r>
        <w:rPr>
          <w:rFonts w:ascii="Verdana" w:hAnsi="Verdana"/>
          <w:color w:val="4C4C4C"/>
          <w:sz w:val="17"/>
          <w:szCs w:val="17"/>
        </w:rPr>
        <w:br/>
        <w:t>Тел: +38 048 722 56 96</w:t>
      </w:r>
      <w:r>
        <w:rPr>
          <w:rFonts w:ascii="Verdana" w:hAnsi="Verdana"/>
          <w:color w:val="4C4C4C"/>
          <w:sz w:val="17"/>
          <w:szCs w:val="17"/>
        </w:rPr>
        <w:br/>
        <w:t>Тел. +38 048 722 60 03</w:t>
      </w:r>
      <w:r>
        <w:rPr>
          <w:rFonts w:ascii="Verdana" w:hAnsi="Verdana"/>
          <w:color w:val="4C4C4C"/>
          <w:sz w:val="17"/>
          <w:szCs w:val="17"/>
        </w:rPr>
        <w:br/>
        <w:t>Факс +38 048 722 77 01</w:t>
      </w:r>
      <w:r>
        <w:rPr>
          <w:rFonts w:ascii="Verdana" w:hAnsi="Verdana"/>
          <w:color w:val="4C4C4C"/>
          <w:sz w:val="17"/>
          <w:szCs w:val="17"/>
        </w:rPr>
        <w:br/>
      </w:r>
      <w:proofErr w:type="spellStart"/>
      <w:r>
        <w:rPr>
          <w:rFonts w:ascii="Verdana" w:hAnsi="Verdana"/>
          <w:color w:val="4C4C4C"/>
          <w:sz w:val="17"/>
          <w:szCs w:val="17"/>
        </w:rPr>
        <w:t>E-mail</w:t>
      </w:r>
      <w:proofErr w:type="spellEnd"/>
      <w:r>
        <w:rPr>
          <w:rFonts w:ascii="Verdana" w:hAnsi="Verdana"/>
          <w:color w:val="4C4C4C"/>
          <w:sz w:val="17"/>
          <w:szCs w:val="17"/>
        </w:rPr>
        <w:t>:</w:t>
      </w:r>
      <w:r>
        <w:rPr>
          <w:rStyle w:val="apple-converted-space"/>
          <w:rFonts w:ascii="Verdana" w:hAnsi="Verdana"/>
          <w:color w:val="4C4C4C"/>
          <w:sz w:val="17"/>
          <w:szCs w:val="17"/>
        </w:rPr>
        <w:t> </w:t>
      </w:r>
      <w:hyperlink r:id="rId10" w:history="1">
        <w:r>
          <w:rPr>
            <w:rStyle w:val="a4"/>
            <w:rFonts w:ascii="Verdana" w:hAnsi="Verdana"/>
            <w:color w:val="5B81A5"/>
            <w:sz w:val="17"/>
            <w:szCs w:val="17"/>
            <w:u w:val="none"/>
            <w:bdr w:val="none" w:sz="0" w:space="0" w:color="auto" w:frame="1"/>
          </w:rPr>
          <w:t>odessa.kg.sekretariat@msz.gov.pl</w:t>
        </w:r>
      </w:hyperlink>
      <w:r>
        <w:rPr>
          <w:rFonts w:ascii="Verdana" w:hAnsi="Verdana"/>
          <w:color w:val="4C4C4C"/>
          <w:sz w:val="17"/>
          <w:szCs w:val="17"/>
        </w:rPr>
        <w:br/>
      </w:r>
      <w:hyperlink r:id="rId11" w:history="1">
        <w:r>
          <w:rPr>
            <w:rStyle w:val="a4"/>
            <w:rFonts w:ascii="Verdana" w:hAnsi="Verdana"/>
            <w:color w:val="5B81A5"/>
            <w:sz w:val="17"/>
            <w:szCs w:val="17"/>
            <w:u w:val="none"/>
            <w:bdr w:val="none" w:sz="0" w:space="0" w:color="auto" w:frame="1"/>
          </w:rPr>
          <w:t>http://www.odessa.msz.gov.pl/</w:t>
        </w:r>
      </w:hyperlink>
    </w:p>
    <w:p w:rsidR="00E0134C" w:rsidRDefault="00E0134C" w:rsidP="00E0134C">
      <w:pPr>
        <w:pStyle w:val="HTML"/>
        <w:textAlignment w:val="baseline"/>
        <w:rPr>
          <w:rFonts w:ascii="Verdana" w:hAnsi="Verdana"/>
          <w:color w:val="4C4C4C"/>
          <w:sz w:val="17"/>
          <w:szCs w:val="17"/>
        </w:rPr>
      </w:pPr>
      <w:proofErr w:type="spellStart"/>
      <w:r>
        <w:rPr>
          <w:rStyle w:val="a3"/>
          <w:rFonts w:ascii="Verdana" w:hAnsi="Verdana"/>
          <w:color w:val="4C4C4C"/>
          <w:sz w:val="17"/>
          <w:szCs w:val="17"/>
          <w:bdr w:val="none" w:sz="0" w:space="0" w:color="auto" w:frame="1"/>
        </w:rPr>
        <w:t>Генеральне</w:t>
      </w:r>
      <w:proofErr w:type="spellEnd"/>
      <w:r>
        <w:rPr>
          <w:rStyle w:val="a3"/>
          <w:rFonts w:ascii="Verdana" w:hAnsi="Verdana"/>
          <w:color w:val="4C4C4C"/>
          <w:sz w:val="17"/>
          <w:szCs w:val="17"/>
          <w:bdr w:val="none" w:sz="0" w:space="0" w:color="auto" w:frame="1"/>
        </w:rPr>
        <w:t xml:space="preserve"> Консульство </w:t>
      </w:r>
      <w:proofErr w:type="spellStart"/>
      <w:r>
        <w:rPr>
          <w:rStyle w:val="a3"/>
          <w:rFonts w:ascii="Verdana" w:hAnsi="Verdana"/>
          <w:color w:val="4C4C4C"/>
          <w:sz w:val="17"/>
          <w:szCs w:val="17"/>
          <w:bdr w:val="none" w:sz="0" w:space="0" w:color="auto" w:frame="1"/>
        </w:rPr>
        <w:t>Республіки</w:t>
      </w:r>
      <w:proofErr w:type="spellEnd"/>
      <w:r>
        <w:rPr>
          <w:rStyle w:val="a3"/>
          <w:rFonts w:ascii="Verdana" w:hAnsi="Verdana"/>
          <w:color w:val="4C4C4C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Verdana" w:hAnsi="Verdana"/>
          <w:color w:val="4C4C4C"/>
          <w:sz w:val="17"/>
          <w:szCs w:val="17"/>
          <w:bdr w:val="none" w:sz="0" w:space="0" w:color="auto" w:frame="1"/>
        </w:rPr>
        <w:t>Польща</w:t>
      </w:r>
      <w:proofErr w:type="spellEnd"/>
      <w:r>
        <w:rPr>
          <w:rStyle w:val="a3"/>
          <w:rFonts w:ascii="Verdana" w:hAnsi="Verdana"/>
          <w:color w:val="4C4C4C"/>
          <w:sz w:val="17"/>
          <w:szCs w:val="17"/>
          <w:bdr w:val="none" w:sz="0" w:space="0" w:color="auto" w:frame="1"/>
        </w:rPr>
        <w:t xml:space="preserve"> у</w:t>
      </w:r>
      <w:proofErr w:type="gramStart"/>
      <w:r>
        <w:rPr>
          <w:rStyle w:val="a3"/>
          <w:rFonts w:ascii="Verdana" w:hAnsi="Verdana"/>
          <w:color w:val="4C4C4C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Verdana" w:hAnsi="Verdana"/>
          <w:color w:val="4C4C4C"/>
          <w:sz w:val="17"/>
          <w:szCs w:val="17"/>
          <w:bdr w:val="none" w:sz="0" w:space="0" w:color="auto" w:frame="1"/>
        </w:rPr>
        <w:t>В</w:t>
      </w:r>
      <w:proofErr w:type="gramEnd"/>
      <w:r>
        <w:rPr>
          <w:rStyle w:val="a3"/>
          <w:rFonts w:ascii="Verdana" w:hAnsi="Verdana"/>
          <w:color w:val="4C4C4C"/>
          <w:sz w:val="17"/>
          <w:szCs w:val="17"/>
          <w:bdr w:val="none" w:sz="0" w:space="0" w:color="auto" w:frame="1"/>
        </w:rPr>
        <w:t>інниці</w:t>
      </w:r>
      <w:proofErr w:type="spellEnd"/>
      <w:r>
        <w:rPr>
          <w:rFonts w:ascii="Verdana" w:hAnsi="Verdana"/>
          <w:color w:val="4C4C4C"/>
          <w:sz w:val="17"/>
          <w:szCs w:val="17"/>
        </w:rPr>
        <w:br/>
        <w:t xml:space="preserve">Адреса: 21050 м. </w:t>
      </w:r>
      <w:proofErr w:type="spellStart"/>
      <w:r>
        <w:rPr>
          <w:rFonts w:ascii="Verdana" w:hAnsi="Verdana"/>
          <w:color w:val="4C4C4C"/>
          <w:sz w:val="17"/>
          <w:szCs w:val="17"/>
        </w:rPr>
        <w:t>Вінниця</w:t>
      </w:r>
      <w:proofErr w:type="spellEnd"/>
      <w:r>
        <w:rPr>
          <w:rFonts w:ascii="Verdana" w:hAnsi="Verdana"/>
          <w:color w:val="4C4C4C"/>
          <w:sz w:val="17"/>
          <w:szCs w:val="17"/>
        </w:rPr>
        <w:br/>
      </w:r>
      <w:proofErr w:type="spellStart"/>
      <w:r>
        <w:rPr>
          <w:rFonts w:ascii="Verdana" w:hAnsi="Verdana"/>
          <w:color w:val="4C4C4C"/>
          <w:sz w:val="17"/>
          <w:szCs w:val="17"/>
        </w:rPr>
        <w:t>вул</w:t>
      </w:r>
      <w:proofErr w:type="spellEnd"/>
      <w:r>
        <w:rPr>
          <w:rFonts w:ascii="Verdana" w:hAnsi="Verdana"/>
          <w:color w:val="4C4C4C"/>
          <w:sz w:val="17"/>
          <w:szCs w:val="17"/>
        </w:rPr>
        <w:t xml:space="preserve">. </w:t>
      </w:r>
      <w:proofErr w:type="spellStart"/>
      <w:r>
        <w:rPr>
          <w:rFonts w:ascii="Verdana" w:hAnsi="Verdana"/>
          <w:color w:val="4C4C4C"/>
          <w:sz w:val="17"/>
          <w:szCs w:val="17"/>
        </w:rPr>
        <w:t>Козицького</w:t>
      </w:r>
      <w:proofErr w:type="spellEnd"/>
      <w:r>
        <w:rPr>
          <w:rFonts w:ascii="Verdana" w:hAnsi="Verdana"/>
          <w:color w:val="4C4C4C"/>
          <w:sz w:val="17"/>
          <w:szCs w:val="17"/>
        </w:rPr>
        <w:t xml:space="preserve"> 51, VI </w:t>
      </w:r>
      <w:proofErr w:type="spellStart"/>
      <w:r>
        <w:rPr>
          <w:rFonts w:ascii="Verdana" w:hAnsi="Verdana"/>
          <w:color w:val="4C4C4C"/>
          <w:sz w:val="17"/>
          <w:szCs w:val="17"/>
        </w:rPr>
        <w:t>пов</w:t>
      </w:r>
      <w:proofErr w:type="spellEnd"/>
      <w:r>
        <w:rPr>
          <w:rFonts w:ascii="Verdana" w:hAnsi="Verdana"/>
          <w:color w:val="4C4C4C"/>
          <w:sz w:val="17"/>
          <w:szCs w:val="17"/>
        </w:rPr>
        <w:t>.</w:t>
      </w:r>
      <w:r>
        <w:rPr>
          <w:rFonts w:ascii="Verdana" w:hAnsi="Verdana"/>
          <w:color w:val="4C4C4C"/>
          <w:sz w:val="17"/>
          <w:szCs w:val="17"/>
        </w:rPr>
        <w:br/>
        <w:t>Тел.  +38 0432  507-413</w:t>
      </w:r>
      <w:r>
        <w:rPr>
          <w:rFonts w:ascii="Verdana" w:hAnsi="Verdana"/>
          <w:color w:val="4C4C4C"/>
          <w:sz w:val="17"/>
          <w:szCs w:val="17"/>
        </w:rPr>
        <w:br/>
        <w:t>Факс: +38 0432  507-414</w:t>
      </w:r>
      <w:r>
        <w:rPr>
          <w:rFonts w:ascii="Verdana" w:hAnsi="Verdana"/>
          <w:color w:val="4C4C4C"/>
          <w:sz w:val="17"/>
          <w:szCs w:val="17"/>
        </w:rPr>
        <w:br/>
      </w:r>
      <w:proofErr w:type="spellStart"/>
      <w:r>
        <w:rPr>
          <w:rFonts w:ascii="Verdana" w:hAnsi="Verdana"/>
          <w:color w:val="4C4C4C"/>
          <w:sz w:val="17"/>
          <w:szCs w:val="17"/>
        </w:rPr>
        <w:t>E-mail</w:t>
      </w:r>
      <w:proofErr w:type="spellEnd"/>
      <w:r>
        <w:rPr>
          <w:rFonts w:ascii="Verdana" w:hAnsi="Verdana"/>
          <w:color w:val="4C4C4C"/>
          <w:sz w:val="17"/>
          <w:szCs w:val="17"/>
        </w:rPr>
        <w:t>: </w:t>
      </w:r>
      <w:r>
        <w:rPr>
          <w:rStyle w:val="apple-converted-space"/>
          <w:rFonts w:ascii="Verdana" w:hAnsi="Verdana"/>
          <w:color w:val="4C4C4C"/>
          <w:sz w:val="17"/>
          <w:szCs w:val="17"/>
        </w:rPr>
        <w:t> </w:t>
      </w:r>
      <w:hyperlink r:id="rId12" w:history="1">
        <w:r>
          <w:rPr>
            <w:rStyle w:val="a4"/>
            <w:rFonts w:ascii="Verdana" w:hAnsi="Verdana"/>
            <w:color w:val="5B81A5"/>
            <w:sz w:val="17"/>
            <w:szCs w:val="17"/>
            <w:u w:val="none"/>
            <w:bdr w:val="none" w:sz="0" w:space="0" w:color="auto" w:frame="1"/>
          </w:rPr>
          <w:t>winnica.kg.sekretariat@msz.gov.pl</w:t>
        </w:r>
      </w:hyperlink>
      <w:r>
        <w:rPr>
          <w:rFonts w:ascii="Verdana" w:hAnsi="Verdana"/>
          <w:color w:val="4C4C4C"/>
          <w:sz w:val="17"/>
          <w:szCs w:val="17"/>
        </w:rPr>
        <w:br/>
      </w:r>
      <w:hyperlink r:id="rId13" w:history="1">
        <w:r>
          <w:rPr>
            <w:rStyle w:val="a4"/>
            <w:rFonts w:ascii="Verdana" w:hAnsi="Verdana"/>
            <w:color w:val="5B81A5"/>
            <w:sz w:val="17"/>
            <w:szCs w:val="17"/>
            <w:u w:val="none"/>
            <w:bdr w:val="none" w:sz="0" w:space="0" w:color="auto" w:frame="1"/>
          </w:rPr>
          <w:t>http://www.winnica.msz.gov.pl/</w:t>
        </w:r>
      </w:hyperlink>
    </w:p>
    <w:p w:rsidR="00A86912" w:rsidRDefault="00A86912"/>
    <w:sectPr w:rsidR="00A86912" w:rsidSect="00A8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34C"/>
    <w:rsid w:val="0033695D"/>
    <w:rsid w:val="005D4496"/>
    <w:rsid w:val="005E691D"/>
    <w:rsid w:val="006F31C7"/>
    <w:rsid w:val="0086639F"/>
    <w:rsid w:val="00A3415D"/>
    <w:rsid w:val="00A86912"/>
    <w:rsid w:val="00E01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12"/>
  </w:style>
  <w:style w:type="paragraph" w:styleId="2">
    <w:name w:val="heading 2"/>
    <w:basedOn w:val="a"/>
    <w:link w:val="20"/>
    <w:uiPriority w:val="9"/>
    <w:qFormat/>
    <w:rsid w:val="00E013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13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ceouttxt">
    <w:name w:val="iceouttxt"/>
    <w:basedOn w:val="a0"/>
    <w:rsid w:val="00E0134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013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0134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013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0134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E0134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E0134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0134C"/>
    <w:rPr>
      <w:b/>
      <w:bCs/>
    </w:rPr>
  </w:style>
  <w:style w:type="character" w:customStyle="1" w:styleId="apple-converted-space">
    <w:name w:val="apple-converted-space"/>
    <w:basedOn w:val="a0"/>
    <w:rsid w:val="00E0134C"/>
  </w:style>
  <w:style w:type="character" w:styleId="a4">
    <w:name w:val="Hyperlink"/>
    <w:basedOn w:val="a0"/>
    <w:uiPriority w:val="99"/>
    <w:semiHidden/>
    <w:unhideWhenUsed/>
    <w:rsid w:val="00E013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1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5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k.kg.sekretariat@msz.gov.pl" TargetMode="External"/><Relationship Id="rId13" Type="http://schemas.openxmlformats.org/officeDocument/2006/relationships/hyperlink" Target="http://www.winnica.msz.gov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wow.msz.gov.pl/" TargetMode="External"/><Relationship Id="rId12" Type="http://schemas.openxmlformats.org/officeDocument/2006/relationships/hyperlink" Target="mailto:winnica.kg.sekretariat@msz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wow.kg.sekretariat@msz.gov.pl" TargetMode="External"/><Relationship Id="rId11" Type="http://schemas.openxmlformats.org/officeDocument/2006/relationships/hyperlink" Target="http://www.odessa.msz.gov.pl/" TargetMode="External"/><Relationship Id="rId5" Type="http://schemas.openxmlformats.org/officeDocument/2006/relationships/hyperlink" Target="http://www.charkow.msz.gov.pl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ekretariat@paco.odessa.ua" TargetMode="External"/><Relationship Id="rId4" Type="http://schemas.openxmlformats.org/officeDocument/2006/relationships/hyperlink" Target="mailto:charkow.kg.sekretariat@msz.gov.pl" TargetMode="External"/><Relationship Id="rId9" Type="http://schemas.openxmlformats.org/officeDocument/2006/relationships/hyperlink" Target="http://www.luck.msz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1407</Characters>
  <Application>Microsoft Office Word</Application>
  <DocSecurity>0</DocSecurity>
  <Lines>11</Lines>
  <Paragraphs>3</Paragraphs>
  <ScaleCrop>false</ScaleCrop>
  <Company>Microsoft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2015-05-10T20:13:00Z</dcterms:created>
  <dcterms:modified xsi:type="dcterms:W3CDTF">2015-05-10T20:15:00Z</dcterms:modified>
</cp:coreProperties>
</file>