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D0" w:rsidRDefault="00570B40" w:rsidP="008754D0">
      <w:r>
        <w:t>ONLINE LEARNING AGREEMENT INSTRUCTION (</w:t>
      </w:r>
      <w:r w:rsidR="008754D0">
        <w:t>DURING THE MOBILITY</w:t>
      </w:r>
      <w:r>
        <w:t xml:space="preserve"> PART</w:t>
      </w:r>
      <w:r w:rsidR="008754D0">
        <w:t xml:space="preserve">) </w:t>
      </w:r>
      <w:r>
        <w:t>FOR OUTGOING STUDENTS</w:t>
      </w:r>
    </w:p>
    <w:p w:rsidR="008754D0" w:rsidRDefault="0079514F" w:rsidP="008754D0">
      <w:pPr>
        <w:rPr>
          <w:b/>
        </w:rPr>
      </w:pPr>
      <w:r>
        <w:rPr>
          <w:b/>
        </w:rPr>
        <w:t>STEP I – FILLING IN TABLE</w:t>
      </w:r>
      <w:r w:rsidR="003344EC">
        <w:rPr>
          <w:b/>
        </w:rPr>
        <w:t>S</w:t>
      </w:r>
      <w:r>
        <w:rPr>
          <w:b/>
        </w:rPr>
        <w:t xml:space="preserve"> A2 AND B2  OF LEARNING AGREEM</w:t>
      </w:r>
      <w:r w:rsidR="003344EC">
        <w:rPr>
          <w:b/>
        </w:rPr>
        <w:t>E</w:t>
      </w:r>
      <w:r>
        <w:rPr>
          <w:b/>
        </w:rPr>
        <w:t>NT ONLINE</w:t>
      </w:r>
    </w:p>
    <w:p w:rsidR="0079514F" w:rsidRDefault="0079514F" w:rsidP="0079514F"/>
    <w:p w:rsidR="0079514F" w:rsidRDefault="0079514F" w:rsidP="0079514F">
      <w:pPr>
        <w:pStyle w:val="Akapitzlist"/>
        <w:numPr>
          <w:ilvl w:val="0"/>
          <w:numId w:val="5"/>
        </w:numPr>
      </w:pPr>
      <w:proofErr w:type="spellStart"/>
      <w:r>
        <w:t>Click</w:t>
      </w:r>
      <w:proofErr w:type="spellEnd"/>
      <w:r>
        <w:t xml:space="preserve"> on: STUDENT’S SECTION</w:t>
      </w:r>
    </w:p>
    <w:p w:rsidR="0079514F" w:rsidRDefault="0079514F" w:rsidP="0079514F">
      <w:r>
        <w:rPr>
          <w:noProof/>
          <w:lang w:eastAsia="pl-PL"/>
        </w:rPr>
        <w:drawing>
          <wp:inline distT="0" distB="0" distL="0" distR="0" wp14:anchorId="549DACF4" wp14:editId="4000FB16">
            <wp:extent cx="3124200" cy="20434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14F" w:rsidRDefault="0079514F" w:rsidP="0079514F"/>
    <w:p w:rsidR="0079514F" w:rsidRDefault="0079514F" w:rsidP="0079514F">
      <w:pPr>
        <w:pStyle w:val="Akapitzlist"/>
        <w:numPr>
          <w:ilvl w:val="0"/>
          <w:numId w:val="5"/>
        </w:numPr>
      </w:pPr>
      <w:proofErr w:type="spellStart"/>
      <w:r>
        <w:t>Click</w:t>
      </w:r>
      <w:proofErr w:type="spellEnd"/>
      <w:r>
        <w:t xml:space="preserve"> on: Student Exchange</w:t>
      </w:r>
    </w:p>
    <w:p w:rsidR="0079514F" w:rsidRDefault="0079514F" w:rsidP="0079514F"/>
    <w:p w:rsidR="0079514F" w:rsidRDefault="0079514F" w:rsidP="0079514F">
      <w:r>
        <w:rPr>
          <w:noProof/>
          <w:lang w:eastAsia="pl-PL"/>
        </w:rPr>
        <w:drawing>
          <wp:inline distT="0" distB="0" distL="0" distR="0" wp14:anchorId="00AD4ACC" wp14:editId="131B1262">
            <wp:extent cx="4371340" cy="27432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14F" w:rsidRDefault="0079514F" w:rsidP="0079514F">
      <w:pPr>
        <w:pStyle w:val="Akapitzlist"/>
        <w:numPr>
          <w:ilvl w:val="0"/>
          <w:numId w:val="5"/>
        </w:numPr>
      </w:pPr>
      <w:proofErr w:type="spellStart"/>
      <w:r>
        <w:t>Click</w:t>
      </w:r>
      <w:proofErr w:type="spellEnd"/>
      <w:r>
        <w:t xml:space="preserve"> on: </w:t>
      </w:r>
      <w:proofErr w:type="spellStart"/>
      <w:r>
        <w:t>mobilities</w:t>
      </w:r>
      <w:proofErr w:type="spellEnd"/>
    </w:p>
    <w:p w:rsidR="0079514F" w:rsidRDefault="0079514F" w:rsidP="0079514F">
      <w:r>
        <w:rPr>
          <w:noProof/>
          <w:lang w:eastAsia="pl-PL"/>
        </w:rPr>
        <w:drawing>
          <wp:inline distT="0" distB="0" distL="0" distR="0" wp14:anchorId="109CFBC5" wp14:editId="71735C17">
            <wp:extent cx="3816319" cy="1363980"/>
            <wp:effectExtent l="0" t="0" r="0" b="762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687" cy="137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14F" w:rsidRDefault="0079514F" w:rsidP="0079514F">
      <w:pPr>
        <w:pStyle w:val="Akapitzlist"/>
        <w:numPr>
          <w:ilvl w:val="0"/>
          <w:numId w:val="5"/>
        </w:numPr>
      </w:pPr>
      <w:proofErr w:type="spellStart"/>
      <w:r>
        <w:lastRenderedPageBreak/>
        <w:t>Click</w:t>
      </w:r>
      <w:proofErr w:type="spellEnd"/>
      <w:r>
        <w:t xml:space="preserve"> on: EWP LA</w:t>
      </w:r>
    </w:p>
    <w:p w:rsidR="0079514F" w:rsidRDefault="0079514F" w:rsidP="0079514F">
      <w:r>
        <w:rPr>
          <w:noProof/>
          <w:lang w:eastAsia="pl-PL"/>
        </w:rPr>
        <w:drawing>
          <wp:inline distT="0" distB="0" distL="0" distR="0" wp14:anchorId="71A0C44B" wp14:editId="3F976310">
            <wp:extent cx="5756275" cy="10947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14F" w:rsidRDefault="0079514F" w:rsidP="0079514F"/>
    <w:p w:rsidR="0079514F" w:rsidRDefault="0079514F" w:rsidP="0079514F">
      <w:r>
        <w:rPr>
          <w:noProof/>
          <w:lang w:eastAsia="pl-PL"/>
        </w:rPr>
        <w:drawing>
          <wp:inline distT="0" distB="0" distL="0" distR="0" wp14:anchorId="2DC0335B" wp14:editId="417EFC08">
            <wp:extent cx="5760720" cy="259080"/>
            <wp:effectExtent l="0" t="0" r="0" b="762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14F" w:rsidRDefault="0079514F" w:rsidP="0079514F"/>
    <w:p w:rsidR="0079514F" w:rsidRDefault="0079514F" w:rsidP="0079514F">
      <w:pPr>
        <w:pStyle w:val="Akapitzlist"/>
        <w:numPr>
          <w:ilvl w:val="0"/>
          <w:numId w:val="5"/>
        </w:numPr>
      </w:pPr>
      <w:proofErr w:type="spellStart"/>
      <w:r>
        <w:t>Click</w:t>
      </w:r>
      <w:proofErr w:type="spellEnd"/>
      <w:r>
        <w:t xml:space="preserve"> on </w:t>
      </w:r>
      <w:proofErr w:type="spellStart"/>
      <w:r>
        <w:t>view</w:t>
      </w:r>
      <w:proofErr w:type="spellEnd"/>
      <w:r>
        <w:t>/</w:t>
      </w:r>
      <w:proofErr w:type="spellStart"/>
      <w:r>
        <w:t>ed</w:t>
      </w:r>
      <w:r w:rsidR="003344EC">
        <w:t>it</w:t>
      </w:r>
      <w:proofErr w:type="spellEnd"/>
      <w:r w:rsidR="003344EC">
        <w:t xml:space="preserve"> of the Learning Agreement (</w:t>
      </w:r>
      <w:proofErr w:type="spellStart"/>
      <w:r w:rsidR="003344EC">
        <w:t>at</w:t>
      </w:r>
      <w:proofErr w:type="spellEnd"/>
      <w:r>
        <w:t xml:space="preserve"> the </w:t>
      </w:r>
      <w:proofErr w:type="spellStart"/>
      <w:r>
        <w:t>bottom</w:t>
      </w:r>
      <w:proofErr w:type="spellEnd"/>
      <w:r>
        <w:t xml:space="preserve"> of the </w:t>
      </w:r>
      <w:proofErr w:type="spellStart"/>
      <w:r>
        <w:t>page</w:t>
      </w:r>
      <w:proofErr w:type="spellEnd"/>
      <w:r>
        <w:t>):</w:t>
      </w:r>
    </w:p>
    <w:p w:rsidR="008754D0" w:rsidRDefault="0079514F" w:rsidP="0079514F">
      <w:r>
        <w:rPr>
          <w:noProof/>
          <w:lang w:eastAsia="pl-PL"/>
        </w:rPr>
        <w:drawing>
          <wp:inline distT="0" distB="0" distL="0" distR="0" wp14:anchorId="3F978DCE" wp14:editId="3427FBF1">
            <wp:extent cx="5756275" cy="124015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14F" w:rsidRDefault="0079514F" w:rsidP="0079514F">
      <w:pPr>
        <w:spacing w:line="256" w:lineRule="auto"/>
      </w:pPr>
      <w:proofErr w:type="spellStart"/>
      <w:r>
        <w:t>Now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the </w:t>
      </w:r>
      <w:r w:rsidR="008754D0">
        <w:t>Learnin</w:t>
      </w:r>
      <w:r>
        <w:t xml:space="preserve">g </w:t>
      </w:r>
      <w:r w:rsidR="003344EC">
        <w:t xml:space="preserve">Agreement </w:t>
      </w:r>
      <w:proofErr w:type="spellStart"/>
      <w:r w:rsidR="003344EC">
        <w:t>before</w:t>
      </w:r>
      <w:proofErr w:type="spellEnd"/>
      <w:r w:rsidR="003344EC">
        <w:t xml:space="preserve"> the </w:t>
      </w:r>
      <w:proofErr w:type="spellStart"/>
      <w:r w:rsidR="003344EC">
        <w:t>mobility</w:t>
      </w:r>
      <w:proofErr w:type="spellEnd"/>
      <w:r w:rsidR="003344EC">
        <w:t xml:space="preserve"> </w:t>
      </w:r>
      <w:proofErr w:type="spellStart"/>
      <w:r w:rsidR="003344EC">
        <w:t>w</w:t>
      </w:r>
      <w:r>
        <w:t>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 w:rsidR="009B2840">
        <w:t xml:space="preserve"> </w:t>
      </w:r>
      <w:proofErr w:type="spellStart"/>
      <w:r>
        <w:t>modify</w:t>
      </w:r>
      <w:proofErr w:type="spellEnd"/>
      <w:r>
        <w:t xml:space="preserve"> by 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changes</w:t>
      </w:r>
      <w:proofErr w:type="spellEnd"/>
      <w:r>
        <w:t>.</w:t>
      </w:r>
      <w:r w:rsidR="009B2840">
        <w:t xml:space="preserve"> To do </w:t>
      </w:r>
      <w:proofErr w:type="spellStart"/>
      <w:r w:rsidR="009B2840">
        <w:t>that</w:t>
      </w:r>
      <w:proofErr w:type="spellEnd"/>
      <w:r w:rsidR="009B2840">
        <w:t xml:space="preserve"> </w:t>
      </w:r>
      <w:proofErr w:type="spellStart"/>
      <w:r w:rsidR="009B2840">
        <w:t>click</w:t>
      </w:r>
      <w:proofErr w:type="spellEnd"/>
      <w:r w:rsidR="009B2840">
        <w:t xml:space="preserve"> on „</w:t>
      </w:r>
      <w:proofErr w:type="spellStart"/>
      <w:r w:rsidR="009B2840">
        <w:t>Create</w:t>
      </w:r>
      <w:proofErr w:type="spellEnd"/>
      <w:r w:rsidR="009B2840">
        <w:t xml:space="preserve"> a </w:t>
      </w:r>
      <w:proofErr w:type="spellStart"/>
      <w:r w:rsidR="009B2840">
        <w:t>new</w:t>
      </w:r>
      <w:proofErr w:type="spellEnd"/>
      <w:r w:rsidR="009B2840">
        <w:t xml:space="preserve"> version”:</w:t>
      </w:r>
    </w:p>
    <w:p w:rsidR="009B2840" w:rsidRDefault="009B2840" w:rsidP="0079514F">
      <w:pPr>
        <w:spacing w:line="256" w:lineRule="auto"/>
      </w:pPr>
      <w:r w:rsidRPr="009B2840">
        <w:rPr>
          <w:noProof/>
          <w:lang w:eastAsia="pl-PL"/>
        </w:rPr>
        <w:drawing>
          <wp:inline distT="0" distB="0" distL="0" distR="0" wp14:anchorId="05A313C3" wp14:editId="305E6841">
            <wp:extent cx="2095682" cy="68585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95682" cy="68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840" w:rsidRDefault="009B2840" w:rsidP="0079514F">
      <w:pPr>
        <w:spacing w:line="256" w:lineRule="auto"/>
      </w:pPr>
    </w:p>
    <w:p w:rsidR="00C105BC" w:rsidRDefault="0079514F" w:rsidP="0079514F">
      <w:pPr>
        <w:pStyle w:val="Akapitzlist"/>
        <w:numPr>
          <w:ilvl w:val="0"/>
          <w:numId w:val="5"/>
        </w:numPr>
        <w:spacing w:line="256" w:lineRule="auto"/>
      </w:pPr>
      <w:proofErr w:type="spellStart"/>
      <w:r>
        <w:t>Deleting</w:t>
      </w:r>
      <w:proofErr w:type="spellEnd"/>
      <w:r>
        <w:t xml:space="preserve"> the </w:t>
      </w:r>
      <w:proofErr w:type="spellStart"/>
      <w:r>
        <w:t>components</w:t>
      </w:r>
      <w:proofErr w:type="spellEnd"/>
      <w:r>
        <w:t xml:space="preserve"> from </w:t>
      </w:r>
      <w:proofErr w:type="spellStart"/>
      <w:r>
        <w:t>table</w:t>
      </w:r>
      <w:proofErr w:type="spellEnd"/>
      <w:r>
        <w:t xml:space="preserve"> A. </w:t>
      </w:r>
      <w:proofErr w:type="spellStart"/>
      <w:r>
        <w:t>Click</w:t>
      </w:r>
      <w:proofErr w:type="spellEnd"/>
      <w:r>
        <w:t xml:space="preserve"> on „</w:t>
      </w:r>
      <w:proofErr w:type="spellStart"/>
      <w:r>
        <w:t>delete</w:t>
      </w:r>
      <w:proofErr w:type="spellEnd"/>
      <w:r>
        <w:t>”</w:t>
      </w:r>
      <w:r w:rsidR="003344EC">
        <w:t xml:space="preserve"> </w:t>
      </w:r>
      <w:proofErr w:type="spellStart"/>
      <w:r>
        <w:t>next</w:t>
      </w:r>
      <w:proofErr w:type="spellEnd"/>
      <w:r>
        <w:t xml:space="preserve"> to the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want to </w:t>
      </w:r>
      <w:proofErr w:type="spellStart"/>
      <w:r>
        <w:t>delete</w:t>
      </w:r>
      <w:proofErr w:type="spellEnd"/>
      <w:r>
        <w:t xml:space="preserve"> from LA: </w:t>
      </w:r>
    </w:p>
    <w:p w:rsidR="0079514F" w:rsidRDefault="000639AE" w:rsidP="0079514F">
      <w:pPr>
        <w:spacing w:line="256" w:lineRule="auto"/>
        <w:ind w:left="360"/>
      </w:pPr>
      <w:r>
        <w:rPr>
          <w:noProof/>
          <w:lang w:eastAsia="pl-PL"/>
        </w:rPr>
        <w:drawing>
          <wp:inline distT="0" distB="0" distL="0" distR="0">
            <wp:extent cx="5760720" cy="246126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80A" w:rsidRDefault="0082480A"/>
    <w:p w:rsidR="00C105BC" w:rsidRDefault="0079514F">
      <w:proofErr w:type="spellStart"/>
      <w:r>
        <w:lastRenderedPageBreak/>
        <w:t>Now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r w:rsidR="003344EC">
        <w:t xml:space="preserve">the </w:t>
      </w:r>
      <w:proofErr w:type="spellStart"/>
      <w:r>
        <w:t>dedicated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the </w:t>
      </w:r>
      <w:proofErr w:type="spellStart"/>
      <w:r>
        <w:t>reason</w:t>
      </w:r>
      <w:proofErr w:type="spellEnd"/>
      <w:r>
        <w:t xml:space="preserve"> fo</w:t>
      </w:r>
      <w:r w:rsidR="003344EC">
        <w:t>r</w:t>
      </w:r>
      <w:r>
        <w:t xml:space="preserve"> the </w:t>
      </w:r>
      <w:proofErr w:type="spellStart"/>
      <w:r>
        <w:t>ch</w:t>
      </w:r>
      <w:r w:rsidR="000639AE">
        <w:t>ange</w:t>
      </w:r>
      <w:proofErr w:type="spellEnd"/>
      <w:r w:rsidR="000639AE">
        <w:t xml:space="preserve">. </w:t>
      </w:r>
      <w:proofErr w:type="spellStart"/>
      <w:r w:rsidR="000639AE">
        <w:t>Fil</w:t>
      </w:r>
      <w:r w:rsidR="003344EC">
        <w:t>l</w:t>
      </w:r>
      <w:proofErr w:type="spellEnd"/>
      <w:r w:rsidR="000639AE">
        <w:t xml:space="preserve"> lit in and </w:t>
      </w:r>
      <w:proofErr w:type="spellStart"/>
      <w:r w:rsidR="000639AE">
        <w:t>click</w:t>
      </w:r>
      <w:proofErr w:type="spellEnd"/>
      <w:r w:rsidR="000639AE">
        <w:t xml:space="preserve"> on „</w:t>
      </w:r>
      <w:proofErr w:type="spellStart"/>
      <w:r w:rsidR="000639AE">
        <w:t>remove</w:t>
      </w:r>
      <w:proofErr w:type="spellEnd"/>
      <w:r>
        <w:t>”</w:t>
      </w:r>
    </w:p>
    <w:p w:rsidR="00C105BC" w:rsidRDefault="000639AE">
      <w:r>
        <w:rPr>
          <w:noProof/>
          <w:lang w:eastAsia="pl-PL"/>
        </w:rPr>
        <w:drawing>
          <wp:inline distT="0" distB="0" distL="0" distR="0">
            <wp:extent cx="5676900" cy="188976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5BC" w:rsidRDefault="00C105BC"/>
    <w:p w:rsidR="00C105BC" w:rsidRDefault="0079514F" w:rsidP="00FD0AE9">
      <w:pPr>
        <w:pStyle w:val="Akapitzlist"/>
        <w:numPr>
          <w:ilvl w:val="0"/>
          <w:numId w:val="5"/>
        </w:numPr>
      </w:pPr>
      <w:proofErr w:type="spellStart"/>
      <w:r>
        <w:t>After</w:t>
      </w:r>
      <w:proofErr w:type="spellEnd"/>
      <w:r>
        <w:t xml:space="preserve"> </w:t>
      </w:r>
      <w:proofErr w:type="spellStart"/>
      <w:r>
        <w:t>deleting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components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wante</w:t>
      </w:r>
      <w:r w:rsidR="00FD0AE9">
        <w:t>d</w:t>
      </w:r>
      <w:proofErr w:type="spellEnd"/>
      <w:r>
        <w:t xml:space="preserve"> to </w:t>
      </w:r>
      <w:proofErr w:type="spellStart"/>
      <w:r>
        <w:t>delete</w:t>
      </w:r>
      <w:proofErr w:type="spellEnd"/>
      <w:r>
        <w:t xml:space="preserve"> from LA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by </w:t>
      </w:r>
      <w:proofErr w:type="spellStart"/>
      <w:r>
        <w:t>clicking</w:t>
      </w:r>
      <w:proofErr w:type="spellEnd"/>
      <w:r>
        <w:t xml:space="preserve"> on „</w:t>
      </w:r>
      <w:proofErr w:type="spellStart"/>
      <w:r>
        <w:t>Add</w:t>
      </w:r>
      <w:proofErr w:type="spellEnd"/>
      <w:r>
        <w:t xml:space="preserve"> component”</w:t>
      </w:r>
    </w:p>
    <w:p w:rsidR="00EF6855" w:rsidRDefault="000639AE">
      <w:r>
        <w:rPr>
          <w:noProof/>
          <w:lang w:eastAsia="pl-PL"/>
        </w:rPr>
        <w:drawing>
          <wp:inline distT="0" distB="0" distL="0" distR="0">
            <wp:extent cx="5753100" cy="1348740"/>
            <wp:effectExtent l="0" t="0" r="0" b="381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5BC" w:rsidRDefault="00C105BC"/>
    <w:p w:rsidR="0079514F" w:rsidRDefault="0079514F" w:rsidP="0079514F">
      <w:proofErr w:type="spellStart"/>
      <w:r>
        <w:t>Now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r w:rsidR="003344EC">
        <w:t xml:space="preserve">the </w:t>
      </w:r>
      <w:proofErr w:type="spellStart"/>
      <w:r>
        <w:t>dedicated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the </w:t>
      </w:r>
      <w:proofErr w:type="spellStart"/>
      <w:r>
        <w:t>reason</w:t>
      </w:r>
      <w:proofErr w:type="spellEnd"/>
      <w:r>
        <w:t xml:space="preserve"> fo</w:t>
      </w:r>
      <w:r w:rsidR="003344EC">
        <w:t>r</w:t>
      </w:r>
      <w:r>
        <w:t xml:space="preserve"> the </w:t>
      </w:r>
      <w:proofErr w:type="spellStart"/>
      <w:r>
        <w:t>change</w:t>
      </w:r>
      <w:proofErr w:type="spellEnd"/>
      <w:r>
        <w:t xml:space="preserve">. </w:t>
      </w:r>
      <w:proofErr w:type="spellStart"/>
      <w:r>
        <w:t>Fil</w:t>
      </w:r>
      <w:r w:rsidR="003344EC">
        <w:t>l</w:t>
      </w:r>
      <w:proofErr w:type="spellEnd"/>
      <w:r>
        <w:t xml:space="preserve"> lit in and </w:t>
      </w:r>
      <w:proofErr w:type="spellStart"/>
      <w:r>
        <w:t>click</w:t>
      </w:r>
      <w:proofErr w:type="spellEnd"/>
      <w:r>
        <w:t xml:space="preserve"> on „</w:t>
      </w:r>
      <w:proofErr w:type="spellStart"/>
      <w:r>
        <w:t>Add</w:t>
      </w:r>
      <w:proofErr w:type="spellEnd"/>
      <w:r>
        <w:t xml:space="preserve"> component”</w:t>
      </w:r>
      <w:r w:rsidR="00FD0AE9">
        <w:t>:</w:t>
      </w:r>
    </w:p>
    <w:p w:rsidR="00EF6855" w:rsidRDefault="000639AE">
      <w:r>
        <w:rPr>
          <w:noProof/>
          <w:lang w:eastAsia="pl-PL"/>
        </w:rPr>
        <w:drawing>
          <wp:inline distT="0" distB="0" distL="0" distR="0">
            <wp:extent cx="5760720" cy="149352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AE9" w:rsidRDefault="00FD0AE9"/>
    <w:p w:rsidR="00C105BC" w:rsidRDefault="00FD0AE9">
      <w:proofErr w:type="spellStart"/>
      <w:r>
        <w:t>After</w:t>
      </w:r>
      <w:proofErr w:type="spellEnd"/>
      <w:r>
        <w:t xml:space="preserve"> </w:t>
      </w:r>
      <w:proofErr w:type="spellStart"/>
      <w:r>
        <w:t>adding</w:t>
      </w:r>
      <w:proofErr w:type="spellEnd"/>
      <w:r>
        <w:t xml:space="preserve"> the </w:t>
      </w:r>
      <w:proofErr w:type="spellStart"/>
      <w:r>
        <w:t>new</w:t>
      </w:r>
      <w:proofErr w:type="spellEnd"/>
      <w:r>
        <w:t xml:space="preserve"> component </w:t>
      </w:r>
      <w:proofErr w:type="spellStart"/>
      <w:r>
        <w:t>click</w:t>
      </w:r>
      <w:proofErr w:type="spellEnd"/>
      <w:r>
        <w:t xml:space="preserve"> on „</w:t>
      </w:r>
      <w:proofErr w:type="spellStart"/>
      <w:r>
        <w:t>save</w:t>
      </w:r>
      <w:proofErr w:type="spellEnd"/>
      <w:r>
        <w:t xml:space="preserve"> ”:</w:t>
      </w:r>
    </w:p>
    <w:p w:rsidR="00EF6855" w:rsidRDefault="008754D0">
      <w:r>
        <w:rPr>
          <w:noProof/>
          <w:lang w:eastAsia="pl-PL"/>
        </w:rPr>
        <w:drawing>
          <wp:inline distT="0" distB="0" distL="0" distR="0" wp14:anchorId="206717A6" wp14:editId="2E02FFF1">
            <wp:extent cx="5571067" cy="60960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935" cy="60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4EC" w:rsidRDefault="003344EC"/>
    <w:p w:rsidR="003344EC" w:rsidRDefault="003344EC"/>
    <w:p w:rsidR="00EF6855" w:rsidRDefault="00FD0AE9" w:rsidP="00FD0AE9">
      <w:pPr>
        <w:pStyle w:val="Akapitzlist"/>
        <w:numPr>
          <w:ilvl w:val="0"/>
          <w:numId w:val="5"/>
        </w:numPr>
      </w:pPr>
      <w:proofErr w:type="spellStart"/>
      <w:r>
        <w:lastRenderedPageBreak/>
        <w:t>After</w:t>
      </w:r>
      <w:proofErr w:type="spellEnd"/>
      <w:r>
        <w:t xml:space="preserve"> </w:t>
      </w:r>
      <w:proofErr w:type="spellStart"/>
      <w:r>
        <w:t>adding</w:t>
      </w:r>
      <w:proofErr w:type="spellEnd"/>
      <w:r w:rsidR="003344EC">
        <w:t xml:space="preserve">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components</w:t>
      </w:r>
      <w:proofErr w:type="spellEnd"/>
      <w:r>
        <w:t xml:space="preserve"> </w:t>
      </w:r>
      <w:proofErr w:type="spellStart"/>
      <w:r>
        <w:t>click</w:t>
      </w:r>
      <w:proofErr w:type="spellEnd"/>
      <w:r>
        <w:t xml:space="preserve"> on „</w:t>
      </w:r>
      <w:proofErr w:type="spellStart"/>
      <w:r>
        <w:t>Save</w:t>
      </w:r>
      <w:proofErr w:type="spellEnd"/>
      <w:r>
        <w:t xml:space="preserve"> the </w:t>
      </w:r>
      <w:proofErr w:type="spellStart"/>
      <w:r>
        <w:t>table</w:t>
      </w:r>
      <w:proofErr w:type="spellEnd"/>
      <w:r w:rsidR="00313600">
        <w:t>”</w:t>
      </w:r>
      <w:r w:rsidR="00EF6855">
        <w:t>:</w:t>
      </w:r>
    </w:p>
    <w:p w:rsidR="000639AE" w:rsidRDefault="000639AE" w:rsidP="000639AE">
      <w:pPr>
        <w:pStyle w:val="Akapitzlist"/>
      </w:pPr>
    </w:p>
    <w:p w:rsidR="00EF6855" w:rsidRDefault="000639AE">
      <w:r>
        <w:rPr>
          <w:noProof/>
          <w:lang w:eastAsia="pl-PL"/>
        </w:rPr>
        <w:drawing>
          <wp:inline distT="0" distB="0" distL="0" distR="0">
            <wp:extent cx="3764280" cy="723900"/>
            <wp:effectExtent l="0" t="0" r="762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55" w:rsidRDefault="003344EC" w:rsidP="00313600">
      <w:r>
        <w:t xml:space="preserve">The same </w:t>
      </w:r>
      <w:proofErr w:type="spellStart"/>
      <w:r>
        <w:t>instruc</w:t>
      </w:r>
      <w:r w:rsidR="00FD0AE9">
        <w:t>tion</w:t>
      </w:r>
      <w:proofErr w:type="spellEnd"/>
      <w:r w:rsidR="00FD0AE9">
        <w:t xml:space="preserve"> is for</w:t>
      </w:r>
      <w:r>
        <w:t xml:space="preserve"> </w:t>
      </w:r>
      <w:proofErr w:type="spellStart"/>
      <w:r>
        <w:t>deleting</w:t>
      </w:r>
      <w:proofErr w:type="spellEnd"/>
      <w:r>
        <w:t>/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in </w:t>
      </w:r>
      <w:proofErr w:type="spellStart"/>
      <w:r w:rsidR="00FD0AE9">
        <w:t>table</w:t>
      </w:r>
      <w:proofErr w:type="spellEnd"/>
      <w:r w:rsidR="00FD0AE9">
        <w:t xml:space="preserve"> B2, </w:t>
      </w:r>
      <w:proofErr w:type="spellStart"/>
      <w:r w:rsidR="00FD0AE9">
        <w:t>if</w:t>
      </w:r>
      <w:proofErr w:type="spellEnd"/>
      <w:r w:rsidR="00FD0AE9">
        <w:t xml:space="preserve"> </w:t>
      </w:r>
      <w:proofErr w:type="spellStart"/>
      <w:r w:rsidR="00FD0AE9">
        <w:t>there</w:t>
      </w:r>
      <w:proofErr w:type="spellEnd"/>
      <w:r w:rsidR="00FD0AE9">
        <w:t xml:space="preserve"> </w:t>
      </w:r>
      <w:proofErr w:type="spellStart"/>
      <w:r w:rsidR="00FD0AE9">
        <w:t>have</w:t>
      </w:r>
      <w:proofErr w:type="spellEnd"/>
      <w:r w:rsidR="00FD0AE9">
        <w:t xml:space="preserve"> to be </w:t>
      </w:r>
      <w:proofErr w:type="spellStart"/>
      <w:r w:rsidR="00FD0AE9">
        <w:t>included</w:t>
      </w:r>
      <w:proofErr w:type="spellEnd"/>
      <w:r w:rsidR="00FD0AE9">
        <w:t xml:space="preserve"> </w:t>
      </w:r>
      <w:proofErr w:type="spellStart"/>
      <w:r w:rsidR="00FD0AE9">
        <w:t>changes</w:t>
      </w:r>
      <w:proofErr w:type="spellEnd"/>
      <w:r w:rsidR="00FD0AE9">
        <w:t xml:space="preserve"> as </w:t>
      </w:r>
      <w:proofErr w:type="spellStart"/>
      <w:r w:rsidR="00FD0AE9">
        <w:t>well</w:t>
      </w:r>
      <w:proofErr w:type="spellEnd"/>
      <w:r w:rsidR="00FD0AE9">
        <w:t>:</w:t>
      </w:r>
    </w:p>
    <w:p w:rsidR="00EF6855" w:rsidRDefault="00EF6855"/>
    <w:p w:rsidR="00313600" w:rsidRDefault="00FD0AE9" w:rsidP="00FD0AE9">
      <w:pPr>
        <w:pStyle w:val="Akapitzlist"/>
        <w:numPr>
          <w:ilvl w:val="0"/>
          <w:numId w:val="5"/>
        </w:numPr>
        <w:spacing w:line="256" w:lineRule="auto"/>
      </w:pPr>
      <w:proofErr w:type="spellStart"/>
      <w:r>
        <w:t>Deleting</w:t>
      </w:r>
      <w:proofErr w:type="spellEnd"/>
      <w:r>
        <w:t xml:space="preserve"> a component  from </w:t>
      </w:r>
      <w:proofErr w:type="spellStart"/>
      <w:r>
        <w:t>table</w:t>
      </w:r>
      <w:proofErr w:type="spellEnd"/>
      <w:r>
        <w:t xml:space="preserve"> B. </w:t>
      </w:r>
      <w:proofErr w:type="spellStart"/>
      <w:r>
        <w:t>Click</w:t>
      </w:r>
      <w:proofErr w:type="spellEnd"/>
      <w:r>
        <w:t xml:space="preserve"> on</w:t>
      </w:r>
      <w:r w:rsidR="003344EC">
        <w:t xml:space="preserve"> </w:t>
      </w:r>
      <w:r>
        <w:t>”</w:t>
      </w:r>
      <w:proofErr w:type="spellStart"/>
      <w:r>
        <w:t>delete</w:t>
      </w:r>
      <w:proofErr w:type="spellEnd"/>
      <w:r>
        <w:t xml:space="preserve">” </w:t>
      </w:r>
      <w:proofErr w:type="spellStart"/>
      <w:r>
        <w:t>next</w:t>
      </w:r>
      <w:proofErr w:type="spellEnd"/>
      <w:r>
        <w:t xml:space="preserve"> to the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want to </w:t>
      </w:r>
      <w:proofErr w:type="spellStart"/>
      <w:r>
        <w:t>delete</w:t>
      </w:r>
      <w:proofErr w:type="spellEnd"/>
      <w:r>
        <w:t xml:space="preserve"> from </w:t>
      </w:r>
      <w:proofErr w:type="spellStart"/>
      <w:r>
        <w:t>your</w:t>
      </w:r>
      <w:proofErr w:type="spellEnd"/>
      <w:r>
        <w:t xml:space="preserve"> LA:</w:t>
      </w:r>
    </w:p>
    <w:p w:rsidR="00EF6855" w:rsidRDefault="000639AE">
      <w:r>
        <w:rPr>
          <w:noProof/>
          <w:lang w:eastAsia="pl-PL"/>
        </w:rPr>
        <w:drawing>
          <wp:inline distT="0" distB="0" distL="0" distR="0">
            <wp:extent cx="5760720" cy="225552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55" w:rsidRDefault="00EF6855"/>
    <w:p w:rsidR="00FD0AE9" w:rsidRDefault="00FD0AE9" w:rsidP="003344EC">
      <w:pPr>
        <w:pStyle w:val="Akapitzlist"/>
        <w:numPr>
          <w:ilvl w:val="0"/>
          <w:numId w:val="5"/>
        </w:numPr>
      </w:pPr>
      <w:proofErr w:type="spellStart"/>
      <w:r>
        <w:t>After</w:t>
      </w:r>
      <w:proofErr w:type="spellEnd"/>
      <w:r>
        <w:t xml:space="preserve"> </w:t>
      </w:r>
      <w:proofErr w:type="spellStart"/>
      <w:r>
        <w:t>deleting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components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wanted</w:t>
      </w:r>
      <w:proofErr w:type="spellEnd"/>
      <w:r>
        <w:t xml:space="preserve"> to </w:t>
      </w:r>
      <w:proofErr w:type="spellStart"/>
      <w:r>
        <w:t>delete</w:t>
      </w:r>
      <w:proofErr w:type="spellEnd"/>
      <w:r>
        <w:t xml:space="preserve"> from the </w:t>
      </w:r>
      <w:proofErr w:type="spellStart"/>
      <w:r>
        <w:t>table</w:t>
      </w:r>
      <w:proofErr w:type="spellEnd"/>
      <w:r>
        <w:t xml:space="preserve"> B of </w:t>
      </w:r>
      <w:proofErr w:type="spellStart"/>
      <w:r>
        <w:t>your</w:t>
      </w:r>
      <w:proofErr w:type="spellEnd"/>
      <w:r>
        <w:t xml:space="preserve"> LA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by </w:t>
      </w:r>
      <w:proofErr w:type="spellStart"/>
      <w:r>
        <w:t>clicking</w:t>
      </w:r>
      <w:proofErr w:type="spellEnd"/>
      <w:r>
        <w:t xml:space="preserve"> on „</w:t>
      </w:r>
      <w:proofErr w:type="spellStart"/>
      <w:r>
        <w:t>Add</w:t>
      </w:r>
      <w:proofErr w:type="spellEnd"/>
      <w:r w:rsidR="000639AE">
        <w:t xml:space="preserve"> a</w:t>
      </w:r>
      <w:r>
        <w:t xml:space="preserve"> component”:</w:t>
      </w:r>
    </w:p>
    <w:p w:rsidR="00EF6855" w:rsidRDefault="000639AE" w:rsidP="000639AE">
      <w:pPr>
        <w:ind w:left="360"/>
      </w:pPr>
      <w:r>
        <w:rPr>
          <w:noProof/>
          <w:lang w:eastAsia="pl-PL"/>
        </w:rPr>
        <w:drawing>
          <wp:inline distT="0" distB="0" distL="0" distR="0">
            <wp:extent cx="5753100" cy="131826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600" w:rsidRDefault="00313600" w:rsidP="00313600"/>
    <w:p w:rsidR="00EF6855" w:rsidRDefault="00FD0AE9" w:rsidP="00313600">
      <w:r>
        <w:t>(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 in the </w:t>
      </w:r>
      <w:proofErr w:type="spellStart"/>
      <w:r>
        <w:t>table</w:t>
      </w:r>
      <w:proofErr w:type="spellEnd"/>
      <w:r>
        <w:t xml:space="preserve"> B2 </w:t>
      </w:r>
      <w:proofErr w:type="spellStart"/>
      <w:r>
        <w:t>click</w:t>
      </w:r>
      <w:proofErr w:type="spellEnd"/>
      <w:r>
        <w:t xml:space="preserve"> on „</w:t>
      </w:r>
      <w:proofErr w:type="spellStart"/>
      <w:r>
        <w:t>save</w:t>
      </w:r>
      <w:proofErr w:type="spellEnd"/>
      <w:r>
        <w:t xml:space="preserve"> the </w:t>
      </w:r>
      <w:proofErr w:type="spellStart"/>
      <w:r>
        <w:t>table</w:t>
      </w:r>
      <w:proofErr w:type="spellEnd"/>
      <w:r>
        <w:t>”)</w:t>
      </w:r>
    </w:p>
    <w:p w:rsidR="00313600" w:rsidRDefault="00313600" w:rsidP="00313600"/>
    <w:p w:rsidR="003344EC" w:rsidRDefault="003344EC" w:rsidP="00313600"/>
    <w:p w:rsidR="003344EC" w:rsidRDefault="003344EC" w:rsidP="00313600"/>
    <w:p w:rsidR="003344EC" w:rsidRDefault="003344EC" w:rsidP="00313600"/>
    <w:p w:rsidR="00EF6855" w:rsidRDefault="00FD0AE9" w:rsidP="00FD0AE9">
      <w:pPr>
        <w:pStyle w:val="Akapitzlist"/>
        <w:numPr>
          <w:ilvl w:val="0"/>
          <w:numId w:val="5"/>
        </w:numPr>
      </w:pPr>
      <w:proofErr w:type="spellStart"/>
      <w:r>
        <w:lastRenderedPageBreak/>
        <w:t>After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insert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changes</w:t>
      </w:r>
      <w:proofErr w:type="spellEnd"/>
      <w:r>
        <w:t xml:space="preserve"> </w:t>
      </w:r>
      <w:r w:rsidR="003344EC">
        <w:t xml:space="preserve">in the LA </w:t>
      </w:r>
      <w:proofErr w:type="spellStart"/>
      <w:r w:rsidR="003344EC">
        <w:t>click</w:t>
      </w:r>
      <w:proofErr w:type="spellEnd"/>
      <w:r w:rsidR="003344EC">
        <w:t xml:space="preserve"> on „</w:t>
      </w:r>
      <w:proofErr w:type="spellStart"/>
      <w:r w:rsidR="003344EC">
        <w:t>Accept</w:t>
      </w:r>
      <w:proofErr w:type="spellEnd"/>
      <w:r w:rsidR="003344EC">
        <w:t>”  (</w:t>
      </w:r>
      <w:proofErr w:type="spellStart"/>
      <w:r w:rsidR="003344EC">
        <w:t>at</w:t>
      </w:r>
      <w:proofErr w:type="spellEnd"/>
      <w:r>
        <w:t xml:space="preserve"> the </w:t>
      </w:r>
      <w:proofErr w:type="spellStart"/>
      <w:r>
        <w:t>bottom</w:t>
      </w:r>
      <w:proofErr w:type="spellEnd"/>
      <w:r>
        <w:t xml:space="preserve"> of the </w:t>
      </w:r>
      <w:proofErr w:type="spellStart"/>
      <w:r>
        <w:t>page</w:t>
      </w:r>
      <w:proofErr w:type="spellEnd"/>
      <w:r>
        <w:t>):</w:t>
      </w:r>
    </w:p>
    <w:p w:rsidR="00313600" w:rsidRDefault="00313600" w:rsidP="00313600">
      <w:pPr>
        <w:pStyle w:val="Akapitzlist"/>
        <w:ind w:left="1080"/>
      </w:pPr>
    </w:p>
    <w:p w:rsidR="00EF6855" w:rsidRDefault="000639AE">
      <w:r>
        <w:rPr>
          <w:noProof/>
          <w:lang w:eastAsia="pl-PL"/>
        </w:rPr>
        <w:drawing>
          <wp:inline distT="0" distB="0" distL="0" distR="0">
            <wp:extent cx="4747260" cy="2240280"/>
            <wp:effectExtent l="0" t="0" r="0" b="762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600" w:rsidRDefault="00313600"/>
    <w:p w:rsidR="00EF6855" w:rsidRDefault="003344EC" w:rsidP="00FD0AE9">
      <w:proofErr w:type="spellStart"/>
      <w:r>
        <w:t>Now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acc</w:t>
      </w:r>
      <w:r w:rsidR="00FD0AE9">
        <w:t>epted</w:t>
      </w:r>
      <w:proofErr w:type="spellEnd"/>
      <w:r w:rsidR="00FD0AE9">
        <w:t xml:space="preserve"> Learning Agreement </w:t>
      </w:r>
      <w:proofErr w:type="spellStart"/>
      <w:r w:rsidR="00FD0AE9">
        <w:t>during</w:t>
      </w:r>
      <w:proofErr w:type="spellEnd"/>
      <w:r w:rsidR="00FD0AE9">
        <w:t xml:space="preserve"> the </w:t>
      </w:r>
      <w:proofErr w:type="spellStart"/>
      <w:r w:rsidR="00FD0AE9">
        <w:t>mobility</w:t>
      </w:r>
      <w:proofErr w:type="spellEnd"/>
      <w:r w:rsidR="00FD0AE9">
        <w:t xml:space="preserve"> </w:t>
      </w:r>
      <w:proofErr w:type="spellStart"/>
      <w:r w:rsidR="00FD0AE9">
        <w:t>will</w:t>
      </w:r>
      <w:proofErr w:type="spellEnd"/>
      <w:r w:rsidR="00FD0AE9">
        <w:t xml:space="preserve"> be </w:t>
      </w:r>
      <w:proofErr w:type="spellStart"/>
      <w:r w:rsidR="00FD0AE9">
        <w:t>visible</w:t>
      </w:r>
      <w:proofErr w:type="spellEnd"/>
      <w:r w:rsidR="00FD0AE9">
        <w:t xml:space="preserve"> for </w:t>
      </w:r>
      <w:proofErr w:type="spellStart"/>
      <w:r w:rsidR="00FD0AE9">
        <w:t>your</w:t>
      </w:r>
      <w:proofErr w:type="spellEnd"/>
      <w:r w:rsidR="00FD0AE9">
        <w:t xml:space="preserve"> Program </w:t>
      </w:r>
      <w:proofErr w:type="spellStart"/>
      <w:r w:rsidR="00FD0AE9">
        <w:t>Coordinato</w:t>
      </w:r>
      <w:r>
        <w:t>r</w:t>
      </w:r>
      <w:proofErr w:type="spellEnd"/>
      <w:r>
        <w:t xml:space="preserve">. </w:t>
      </w:r>
      <w:proofErr w:type="spellStart"/>
      <w:r>
        <w:t>Ask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Program </w:t>
      </w:r>
      <w:proofErr w:type="spellStart"/>
      <w:r>
        <w:t>Coordinator</w:t>
      </w:r>
      <w:proofErr w:type="spellEnd"/>
      <w:r w:rsidR="00FD0AE9">
        <w:t xml:space="preserve"> for </w:t>
      </w:r>
      <w:proofErr w:type="spellStart"/>
      <w:r w:rsidR="00FD0AE9">
        <w:t>their</w:t>
      </w:r>
      <w:proofErr w:type="spellEnd"/>
      <w:r w:rsidR="00FD0AE9">
        <w:t xml:space="preserve"> </w:t>
      </w:r>
      <w:proofErr w:type="spellStart"/>
      <w:r w:rsidR="00FD0AE9">
        <w:t>acceptance</w:t>
      </w:r>
      <w:proofErr w:type="spellEnd"/>
      <w:r w:rsidR="00FD0AE9">
        <w:t xml:space="preserve">. </w:t>
      </w:r>
      <w:proofErr w:type="spellStart"/>
      <w:r w:rsidR="00FD0AE9">
        <w:t>After</w:t>
      </w:r>
      <w:proofErr w:type="spellEnd"/>
      <w:r w:rsidR="00FD0AE9">
        <w:t xml:space="preserve"> the program </w:t>
      </w:r>
      <w:proofErr w:type="spellStart"/>
      <w:r w:rsidR="00FD0AE9">
        <w:t>Coordinator</w:t>
      </w:r>
      <w:proofErr w:type="spellEnd"/>
      <w:r w:rsidR="00FD0AE9">
        <w:t xml:space="preserve"> </w:t>
      </w:r>
      <w:proofErr w:type="spellStart"/>
      <w:r w:rsidR="00FD0AE9">
        <w:t>accepts</w:t>
      </w:r>
      <w:proofErr w:type="spellEnd"/>
      <w:r w:rsidR="00FD0AE9">
        <w:t xml:space="preserve"> the LA </w:t>
      </w:r>
      <w:proofErr w:type="spellStart"/>
      <w:r w:rsidR="00FD0AE9">
        <w:t>it</w:t>
      </w:r>
      <w:proofErr w:type="spellEnd"/>
      <w:r w:rsidR="00FD0AE9">
        <w:t xml:space="preserve"> </w:t>
      </w:r>
      <w:proofErr w:type="spellStart"/>
      <w:r w:rsidR="00FD0AE9">
        <w:t>will</w:t>
      </w:r>
      <w:proofErr w:type="spellEnd"/>
      <w:r w:rsidR="00FD0AE9">
        <w:t xml:space="preserve"> be </w:t>
      </w:r>
      <w:proofErr w:type="spellStart"/>
      <w:r w:rsidR="00FD0AE9">
        <w:t>automatically</w:t>
      </w:r>
      <w:proofErr w:type="spellEnd"/>
      <w:r w:rsidR="00FD0AE9">
        <w:t xml:space="preserve"> </w:t>
      </w:r>
      <w:proofErr w:type="spellStart"/>
      <w:r w:rsidR="001A29BB">
        <w:t>sent</w:t>
      </w:r>
      <w:proofErr w:type="spellEnd"/>
      <w:r w:rsidR="001A29BB">
        <w:t xml:space="preserve"> for the </w:t>
      </w:r>
      <w:proofErr w:type="spellStart"/>
      <w:r w:rsidR="001A29BB">
        <w:t>acceptance</w:t>
      </w:r>
      <w:proofErr w:type="spellEnd"/>
      <w:r w:rsidR="001A29BB">
        <w:t xml:space="preserve"> of the P</w:t>
      </w:r>
      <w:bookmarkStart w:id="0" w:name="_GoBack"/>
      <w:bookmarkEnd w:id="0"/>
      <w:r w:rsidR="00FD0AE9">
        <w:t>artner University.</w:t>
      </w:r>
    </w:p>
    <w:sectPr w:rsidR="00EF6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7A1E"/>
    <w:multiLevelType w:val="hybridMultilevel"/>
    <w:tmpl w:val="F57403C0"/>
    <w:lvl w:ilvl="0" w:tplc="26EA6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5F3895"/>
    <w:multiLevelType w:val="hybridMultilevel"/>
    <w:tmpl w:val="5C6C0C2C"/>
    <w:lvl w:ilvl="0" w:tplc="9C34F9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73C36"/>
    <w:multiLevelType w:val="hybridMultilevel"/>
    <w:tmpl w:val="EB327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926B0"/>
    <w:multiLevelType w:val="hybridMultilevel"/>
    <w:tmpl w:val="EB327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7357D"/>
    <w:multiLevelType w:val="hybridMultilevel"/>
    <w:tmpl w:val="F57403C0"/>
    <w:lvl w:ilvl="0" w:tplc="26EA6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C40F3B"/>
    <w:multiLevelType w:val="hybridMultilevel"/>
    <w:tmpl w:val="81AE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BC"/>
    <w:rsid w:val="000639AE"/>
    <w:rsid w:val="001A29BB"/>
    <w:rsid w:val="00313600"/>
    <w:rsid w:val="003344EC"/>
    <w:rsid w:val="00404CE1"/>
    <w:rsid w:val="00570B40"/>
    <w:rsid w:val="005B7772"/>
    <w:rsid w:val="00777E72"/>
    <w:rsid w:val="0079514F"/>
    <w:rsid w:val="0082480A"/>
    <w:rsid w:val="008754D0"/>
    <w:rsid w:val="009B2840"/>
    <w:rsid w:val="00C105BC"/>
    <w:rsid w:val="00EF6855"/>
    <w:rsid w:val="00FD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6CB6"/>
  <w15:chartTrackingRefBased/>
  <w15:docId w15:val="{D6977B76-2BD1-4401-A412-90197611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Gogol</dc:creator>
  <cp:keywords/>
  <dc:description/>
  <cp:lastModifiedBy> </cp:lastModifiedBy>
  <cp:revision>8</cp:revision>
  <dcterms:created xsi:type="dcterms:W3CDTF">2023-12-01T08:50:00Z</dcterms:created>
  <dcterms:modified xsi:type="dcterms:W3CDTF">2023-12-01T11:59:00Z</dcterms:modified>
</cp:coreProperties>
</file>