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15E4" w14:textId="77777777" w:rsidR="00B444A7" w:rsidRDefault="00B444A7" w:rsidP="00B444A7">
      <w:pPr>
        <w:pStyle w:val="Corps"/>
        <w:tabs>
          <w:tab w:val="left" w:pos="567"/>
        </w:tabs>
        <w:spacing w:before="280"/>
        <w:jc w:val="center"/>
        <w:rPr>
          <w:rStyle w:val="Aucun"/>
          <w:u w:color="000000"/>
          <w:lang w:val="en-GB"/>
          <w14:textOutline w14:w="12700" w14:cap="flat" w14:cmpd="sng" w14:algn="ctr">
            <w14:noFill/>
            <w14:prstDash w14:val="solid"/>
            <w14:miter w14:lim="400000"/>
          </w14:textOutline>
        </w:rPr>
      </w:pPr>
      <w:r w:rsidRPr="002B671E">
        <w:rPr>
          <w:rStyle w:val="Aucun"/>
          <w:u w:color="000000"/>
          <w:lang w:val="en-GB"/>
          <w14:textOutline w14:w="12700" w14:cap="flat" w14:cmpd="sng" w14:algn="ctr">
            <w14:noFill/>
            <w14:prstDash w14:val="solid"/>
            <w14:miter w14:lim="400000"/>
          </w14:textOutline>
        </w:rPr>
        <w:t>APPENDIX 1</w:t>
      </w:r>
    </w:p>
    <w:p w14:paraId="295CCE94" w14:textId="3D66B2D6" w:rsidR="00B444A7" w:rsidRPr="002B671E" w:rsidRDefault="00B444A7" w:rsidP="00B444A7">
      <w:pPr>
        <w:pStyle w:val="Corps"/>
        <w:tabs>
          <w:tab w:val="left" w:pos="567"/>
        </w:tabs>
        <w:spacing w:before="0"/>
        <w:jc w:val="center"/>
        <w:rPr>
          <w:rStyle w:val="Aucun"/>
          <w:rFonts w:eastAsia="Calibri" w:cs="Calibri"/>
          <w:b w:val="0"/>
          <w:bCs w:val="0"/>
          <w:u w:color="000000"/>
          <w:lang w:val="en-GB"/>
          <w14:textOutline w14:w="12700" w14:cap="flat" w14:cmpd="sng" w14:algn="ctr">
            <w14:noFill/>
            <w14:prstDash w14:val="solid"/>
            <w14:miter w14:lim="400000"/>
          </w14:textOutline>
        </w:rPr>
      </w:pPr>
      <w:r w:rsidRPr="002B671E">
        <w:rPr>
          <w:lang w:val="en-GB"/>
        </w:rPr>
        <w:t>Proposal for a s</w:t>
      </w:r>
      <w:r w:rsidRPr="002B671E">
        <w:rPr>
          <w:rStyle w:val="Aucun"/>
          <w:u w:color="000000"/>
          <w:lang w:val="en-GB"/>
          <w14:textOutline w14:w="12700" w14:cap="flat" w14:cmpd="sng" w14:algn="ctr">
            <w14:noFill/>
            <w14:prstDash w14:val="solid"/>
            <w14:miter w14:lim="400000"/>
          </w14:textOutline>
        </w:rPr>
        <w:t>hort-term collective mobility activity in 202</w:t>
      </w:r>
      <w:r w:rsidR="005A13C9">
        <w:rPr>
          <w:rStyle w:val="Aucun"/>
          <w:u w:color="000000"/>
          <w:lang w:val="en-GB"/>
          <w14:textOutline w14:w="12700" w14:cap="flat" w14:cmpd="sng" w14:algn="ctr">
            <w14:noFill/>
            <w14:prstDash w14:val="solid"/>
            <w14:miter w14:lim="400000"/>
          </w14:textOutline>
        </w:rPr>
        <w:t>1</w:t>
      </w:r>
      <w:r w:rsidR="00333089">
        <w:rPr>
          <w:rStyle w:val="Aucun"/>
          <w:u w:color="000000"/>
          <w:lang w:val="en-GB"/>
          <w14:textOutline w14:w="12700" w14:cap="flat" w14:cmpd="sng" w14:algn="ctr">
            <w14:noFill/>
            <w14:prstDash w14:val="solid"/>
            <w14:miter w14:lim="400000"/>
          </w14:textOutline>
        </w:rPr>
        <w:t>-2022</w:t>
      </w:r>
    </w:p>
    <w:p w14:paraId="686DDC41" w14:textId="5C77485E" w:rsidR="00B444A7" w:rsidRPr="00A651AC" w:rsidRDefault="00B444A7" w:rsidP="04D81ED4">
      <w:pPr>
        <w:pStyle w:val="Corps"/>
        <w:tabs>
          <w:tab w:val="left" w:pos="142"/>
        </w:tabs>
        <w:spacing w:before="280"/>
        <w:ind w:left="0" w:firstLine="0"/>
        <w:rPr>
          <w:rFonts w:eastAsia="Calibri" w:cs="Calibri"/>
          <w:i/>
          <w:iCs/>
          <w:sz w:val="24"/>
          <w:szCs w:val="24"/>
          <w:lang w:val="en-GB"/>
        </w:rPr>
      </w:pPr>
      <w:r w:rsidRPr="04D81ED4">
        <w:rPr>
          <w:rStyle w:val="Aucun"/>
          <w:i/>
          <w:iCs/>
          <w:sz w:val="24"/>
          <w:szCs w:val="24"/>
          <w:lang w:val="en-GB"/>
          <w14:textOutline w14:w="12700" w14:cap="flat" w14:cmpd="sng" w14:algn="ctr">
            <w14:noFill/>
            <w14:prstDash w14:val="solid"/>
            <w14:miter w14:lim="400000"/>
          </w14:textOutline>
        </w:rPr>
        <w:t>Applications should be sent by email to the applicant’s local FORTHEM office</w:t>
      </w:r>
      <w:r w:rsidRPr="04D81ED4">
        <w:rPr>
          <w:rStyle w:val="Aucun"/>
          <w:i/>
          <w:iCs/>
          <w:color w:val="EE220C"/>
          <w:sz w:val="24"/>
          <w:szCs w:val="24"/>
          <w:lang w:val="en-GB"/>
          <w14:textOutline w14:w="12700" w14:cap="flat" w14:cmpd="sng" w14:algn="ctr">
            <w14:noFill/>
            <w14:prstDash w14:val="solid"/>
            <w14:miter w14:lim="400000"/>
          </w14:textOutline>
        </w:rPr>
        <w:t xml:space="preserve"> </w:t>
      </w:r>
      <w:r w:rsidRPr="04D81ED4">
        <w:rPr>
          <w:rStyle w:val="Aucun"/>
          <w:i/>
          <w:iCs/>
          <w:sz w:val="24"/>
          <w:szCs w:val="24"/>
          <w:lang w:val="en-GB"/>
          <w14:textOutline w14:w="12700" w14:cap="flat" w14:cmpd="sng" w14:algn="ctr">
            <w14:noFill/>
            <w14:prstDash w14:val="solid"/>
            <w14:miter w14:lim="400000"/>
          </w14:textOutline>
        </w:rPr>
        <w:t xml:space="preserve">by </w:t>
      </w:r>
      <w:r w:rsidR="0018028E" w:rsidRPr="04D81ED4">
        <w:rPr>
          <w:rStyle w:val="Aucun"/>
          <w:i/>
          <w:iCs/>
          <w:sz w:val="24"/>
          <w:szCs w:val="24"/>
          <w:lang w:val="en-GB"/>
          <w14:textOutline w14:w="12700" w14:cap="flat" w14:cmpd="sng" w14:algn="ctr">
            <w14:noFill/>
            <w14:prstDash w14:val="solid"/>
            <w14:miter w14:lim="400000"/>
          </w14:textOutline>
        </w:rPr>
        <w:t>23.59</w:t>
      </w:r>
      <w:r w:rsidRPr="04D81ED4">
        <w:rPr>
          <w:rStyle w:val="Aucun"/>
          <w:i/>
          <w:iCs/>
          <w:sz w:val="24"/>
          <w:szCs w:val="24"/>
          <w:lang w:val="en-GB"/>
          <w14:textOutline w14:w="12700" w14:cap="flat" w14:cmpd="sng" w14:algn="ctr">
            <w14:noFill/>
            <w14:prstDash w14:val="solid"/>
            <w14:miter w14:lim="400000"/>
          </w14:textOutline>
        </w:rPr>
        <w:t xml:space="preserve"> </w:t>
      </w:r>
      <w:r w:rsidR="0018028E" w:rsidRPr="04D81ED4">
        <w:rPr>
          <w:rStyle w:val="Aucun"/>
          <w:i/>
          <w:iCs/>
          <w:sz w:val="24"/>
          <w:szCs w:val="24"/>
          <w:lang w:val="en-GB"/>
          <w14:textOutline w14:w="12700" w14:cap="flat" w14:cmpd="sng" w14:algn="ctr">
            <w14:noFill/>
            <w14:prstDash w14:val="solid"/>
            <w14:miter w14:lim="400000"/>
          </w14:textOutline>
        </w:rPr>
        <w:t>(</w:t>
      </w:r>
      <w:r w:rsidRPr="04D81ED4">
        <w:rPr>
          <w:rStyle w:val="Aucun"/>
          <w:i/>
          <w:iCs/>
          <w:sz w:val="24"/>
          <w:szCs w:val="24"/>
          <w:lang w:val="en-GB"/>
          <w14:textOutline w14:w="12700" w14:cap="flat" w14:cmpd="sng" w14:algn="ctr">
            <w14:noFill/>
            <w14:prstDash w14:val="solid"/>
            <w14:miter w14:lim="400000"/>
          </w14:textOutline>
        </w:rPr>
        <w:t>local time</w:t>
      </w:r>
      <w:r w:rsidR="0018028E" w:rsidRPr="04D81ED4">
        <w:rPr>
          <w:rStyle w:val="Aucun"/>
          <w:i/>
          <w:iCs/>
          <w:sz w:val="24"/>
          <w:szCs w:val="24"/>
          <w:lang w:val="en-GB"/>
          <w14:textOutline w14:w="12700" w14:cap="flat" w14:cmpd="sng" w14:algn="ctr">
            <w14:noFill/>
            <w14:prstDash w14:val="solid"/>
            <w14:miter w14:lim="400000"/>
          </w14:textOutline>
        </w:rPr>
        <w:t>)</w:t>
      </w:r>
      <w:r w:rsidRPr="04D81ED4">
        <w:rPr>
          <w:rStyle w:val="Aucun"/>
          <w:i/>
          <w:iCs/>
          <w:sz w:val="24"/>
          <w:szCs w:val="24"/>
          <w:lang w:val="en-GB"/>
          <w14:textOutline w14:w="12700" w14:cap="flat" w14:cmpd="sng" w14:algn="ctr">
            <w14:noFill/>
            <w14:prstDash w14:val="solid"/>
            <w14:miter w14:lim="400000"/>
          </w14:textOutline>
        </w:rPr>
        <w:t xml:space="preserve"> </w:t>
      </w:r>
      <w:r w:rsidR="0018028E" w:rsidRPr="04D81ED4">
        <w:rPr>
          <w:rStyle w:val="Aucun"/>
          <w:i/>
          <w:iCs/>
          <w:sz w:val="24"/>
          <w:szCs w:val="24"/>
          <w:lang w:val="en-GB"/>
          <w14:textOutline w14:w="12700" w14:cap="flat" w14:cmpd="sng" w14:algn="ctr">
            <w14:noFill/>
            <w14:prstDash w14:val="solid"/>
            <w14:miter w14:lim="400000"/>
          </w14:textOutline>
        </w:rPr>
        <w:t xml:space="preserve">on </w:t>
      </w:r>
      <w:r w:rsidR="0018028E" w:rsidRPr="00B96883">
        <w:rPr>
          <w:rStyle w:val="Aucun"/>
          <w:i/>
          <w:iCs/>
          <w:sz w:val="24"/>
          <w:szCs w:val="24"/>
          <w:lang w:val="en-GB"/>
          <w14:textOutline w14:w="12700" w14:cap="flat" w14:cmpd="sng" w14:algn="ctr">
            <w14:noFill/>
            <w14:prstDash w14:val="solid"/>
            <w14:miter w14:lim="400000"/>
          </w14:textOutline>
        </w:rPr>
        <w:t>Sunday 6</w:t>
      </w:r>
      <w:r w:rsidR="0018028E" w:rsidRPr="00B96883">
        <w:rPr>
          <w:rStyle w:val="Aucun"/>
          <w:i/>
          <w:iCs/>
          <w:sz w:val="24"/>
          <w:szCs w:val="24"/>
          <w:vertAlign w:val="superscript"/>
          <w:lang w:val="en-GB"/>
          <w14:textOutline w14:w="12700" w14:cap="flat" w14:cmpd="sng" w14:algn="ctr">
            <w14:noFill/>
            <w14:prstDash w14:val="solid"/>
            <w14:miter w14:lim="400000"/>
          </w14:textOutline>
        </w:rPr>
        <w:t>th</w:t>
      </w:r>
      <w:r w:rsidR="0018028E" w:rsidRPr="00B96883">
        <w:rPr>
          <w:rStyle w:val="Aucun"/>
          <w:i/>
          <w:iCs/>
          <w:sz w:val="24"/>
          <w:szCs w:val="24"/>
          <w:lang w:val="en-GB"/>
          <w14:textOutline w14:w="12700" w14:cap="flat" w14:cmpd="sng" w14:algn="ctr">
            <w14:noFill/>
            <w14:prstDash w14:val="solid"/>
            <w14:miter w14:lim="400000"/>
          </w14:textOutline>
        </w:rPr>
        <w:t xml:space="preserve"> of September 202</w:t>
      </w:r>
      <w:r w:rsidR="16BE4737" w:rsidRPr="00B96883">
        <w:rPr>
          <w:rStyle w:val="Aucun"/>
          <w:i/>
          <w:iCs/>
          <w:sz w:val="24"/>
          <w:szCs w:val="24"/>
          <w:lang w:val="en-GB"/>
          <w14:textOutline w14:w="12700" w14:cap="flat" w14:cmpd="sng" w14:algn="ctr">
            <w14:noFill/>
            <w14:prstDash w14:val="solid"/>
            <w14:miter w14:lim="400000"/>
          </w14:textOutline>
        </w:rPr>
        <w:t>1</w:t>
      </w:r>
      <w:r w:rsidRPr="04D81ED4">
        <w:rPr>
          <w:rStyle w:val="Aucun"/>
          <w:i/>
          <w:iCs/>
          <w:sz w:val="24"/>
          <w:szCs w:val="24"/>
          <w:lang w:val="en-GB"/>
          <w14:textOutline w14:w="12700" w14:cap="flat" w14:cmpd="sng" w14:algn="ctr">
            <w14:noFill/>
            <w14:prstDash w14:val="solid"/>
            <w14:miter w14:lim="400000"/>
          </w14:textOutline>
        </w:rPr>
        <w:t xml:space="preserve">. Please submit applications in English and in PDF format, font Calibri size 12, singled-spaced, </w:t>
      </w:r>
      <w:r w:rsidR="00156C75" w:rsidRPr="04D81ED4">
        <w:rPr>
          <w:rStyle w:val="Aucun"/>
          <w:i/>
          <w:iCs/>
          <w:sz w:val="24"/>
          <w:szCs w:val="24"/>
          <w:lang w:val="en-GB"/>
          <w14:textOutline w14:w="12700" w14:cap="flat" w14:cmpd="sng" w14:algn="ctr">
            <w14:noFill/>
            <w14:prstDash w14:val="solid"/>
            <w14:miter w14:lim="400000"/>
          </w14:textOutline>
        </w:rPr>
        <w:t>3</w:t>
      </w:r>
      <w:r w:rsidRPr="04D81ED4">
        <w:rPr>
          <w:rStyle w:val="Aucun"/>
          <w:i/>
          <w:iCs/>
          <w:sz w:val="24"/>
          <w:szCs w:val="24"/>
          <w:u w:val="single"/>
          <w:lang w:val="en-GB"/>
          <w14:textOutline w14:w="12700" w14:cap="flat" w14:cmpd="sng" w14:algn="ctr">
            <w14:noFill/>
            <w14:prstDash w14:val="solid"/>
            <w14:miter w14:lim="400000"/>
          </w14:textOutline>
        </w:rPr>
        <w:t xml:space="preserve"> pages maximum</w:t>
      </w:r>
      <w:r w:rsidRPr="04D81ED4">
        <w:rPr>
          <w:rStyle w:val="Aucun"/>
          <w:i/>
          <w:iCs/>
          <w:sz w:val="24"/>
          <w:szCs w:val="24"/>
          <w:lang w:val="en-GB"/>
          <w14:textOutline w14:w="12700" w14:cap="flat" w14:cmpd="sng" w14:algn="ctr">
            <w14:noFill/>
            <w14:prstDash w14:val="solid"/>
            <w14:miter w14:lim="400000"/>
          </w14:textOutline>
        </w:rPr>
        <w:t>.</w:t>
      </w:r>
    </w:p>
    <w:p w14:paraId="59A7974F" w14:textId="77777777" w:rsidR="00B444A7" w:rsidRPr="00A651AC" w:rsidRDefault="00B444A7" w:rsidP="00B444A7">
      <w:pPr>
        <w:pStyle w:val="Pardfaut"/>
        <w:spacing w:line="280" w:lineRule="atLeast"/>
        <w:rPr>
          <w:rFonts w:eastAsia="Calibri" w:cs="Calibri"/>
          <w:sz w:val="24"/>
          <w:szCs w:val="24"/>
          <w:lang w:val="en-GB"/>
        </w:rPr>
      </w:pPr>
    </w:p>
    <w:p w14:paraId="0D64888B" w14:textId="77777777" w:rsidR="00B444A7" w:rsidRPr="00A651AC" w:rsidRDefault="00B444A7" w:rsidP="005B57F7">
      <w:pPr>
        <w:pStyle w:val="Pardfaut"/>
        <w:spacing w:after="240" w:line="280" w:lineRule="atLeast"/>
        <w:rPr>
          <w:rStyle w:val="Aucun"/>
          <w:rFonts w:eastAsia="Calibri" w:cs="Calibri"/>
          <w:b/>
          <w:bCs/>
          <w:sz w:val="24"/>
          <w:szCs w:val="24"/>
          <w:lang w:val="en-GB"/>
        </w:rPr>
      </w:pPr>
      <w:r w:rsidRPr="00A651AC">
        <w:rPr>
          <w:rStyle w:val="Aucun"/>
          <w:rFonts w:eastAsia="Calibri" w:cs="Calibri"/>
          <w:b/>
          <w:bCs/>
          <w:sz w:val="24"/>
          <w:szCs w:val="24"/>
          <w:lang w:val="en-GB"/>
        </w:rPr>
        <w:t>Name of activity:</w:t>
      </w:r>
    </w:p>
    <w:p w14:paraId="64D703FA" w14:textId="77777777" w:rsidR="00B444A7" w:rsidRPr="00A651AC" w:rsidRDefault="00B444A7" w:rsidP="00B444A7">
      <w:pPr>
        <w:pStyle w:val="Pardfaut"/>
        <w:spacing w:line="280" w:lineRule="atLeast"/>
        <w:rPr>
          <w:rStyle w:val="Aucun"/>
          <w:b/>
          <w:bCs/>
          <w:sz w:val="24"/>
          <w:szCs w:val="24"/>
          <w:lang w:val="en-GB"/>
        </w:rPr>
      </w:pPr>
      <w:r w:rsidRPr="00A651AC">
        <w:rPr>
          <w:rStyle w:val="Aucun"/>
          <w:b/>
          <w:bCs/>
          <w:sz w:val="24"/>
          <w:szCs w:val="24"/>
          <w:lang w:val="en-GB"/>
        </w:rPr>
        <w:t>Details of organiser:</w:t>
      </w:r>
    </w:p>
    <w:p w14:paraId="27C0729A" w14:textId="77777777" w:rsidR="00B444A7" w:rsidRPr="00A651AC" w:rsidRDefault="00B444A7" w:rsidP="00B444A7">
      <w:pPr>
        <w:pStyle w:val="Pardfaut"/>
        <w:spacing w:line="280" w:lineRule="atLeast"/>
        <w:rPr>
          <w:rStyle w:val="Aucun"/>
          <w:rFonts w:eastAsia="Calibri" w:cs="Calibri"/>
          <w:i/>
          <w:iCs/>
          <w:sz w:val="24"/>
          <w:szCs w:val="24"/>
          <w:lang w:val="en-GB"/>
        </w:rPr>
      </w:pPr>
      <w:r w:rsidRPr="00A651AC">
        <w:rPr>
          <w:rStyle w:val="Aucun"/>
          <w:i/>
          <w:iCs/>
          <w:sz w:val="24"/>
          <w:szCs w:val="24"/>
          <w:lang w:val="en-GB"/>
        </w:rPr>
        <w:t>For student associations:</w:t>
      </w:r>
      <w:r w:rsidRPr="00A651AC">
        <w:rPr>
          <w:rStyle w:val="Aucun"/>
          <w:i/>
          <w:iCs/>
          <w:sz w:val="24"/>
          <w:szCs w:val="24"/>
          <w:lang w:val="en-GB"/>
        </w:rPr>
        <w:tab/>
      </w:r>
      <w:r w:rsidRPr="00A651AC">
        <w:rPr>
          <w:rStyle w:val="Aucun"/>
          <w:i/>
          <w:iCs/>
          <w:sz w:val="24"/>
          <w:szCs w:val="24"/>
          <w:lang w:val="en-GB"/>
        </w:rPr>
        <w:tab/>
      </w:r>
      <w:r w:rsidRPr="00A651AC">
        <w:rPr>
          <w:rStyle w:val="Aucun"/>
          <w:i/>
          <w:iCs/>
          <w:sz w:val="24"/>
          <w:szCs w:val="24"/>
          <w:lang w:val="en-GB"/>
        </w:rPr>
        <w:tab/>
      </w:r>
      <w:r w:rsidRPr="00A651AC">
        <w:rPr>
          <w:rStyle w:val="Aucun"/>
          <w:i/>
          <w:iCs/>
          <w:sz w:val="24"/>
          <w:szCs w:val="24"/>
          <w:lang w:val="en-GB"/>
        </w:rPr>
        <w:tab/>
      </w:r>
    </w:p>
    <w:p w14:paraId="1CF93D30" w14:textId="77777777" w:rsidR="00B444A7" w:rsidRPr="00A651AC" w:rsidRDefault="00B444A7" w:rsidP="00B444A7">
      <w:pPr>
        <w:pStyle w:val="Pardfaut"/>
        <w:spacing w:line="280" w:lineRule="atLeast"/>
        <w:rPr>
          <w:rStyle w:val="Aucun"/>
          <w:sz w:val="24"/>
          <w:szCs w:val="24"/>
          <w:lang w:val="en-GB"/>
        </w:rPr>
      </w:pPr>
      <w:r w:rsidRPr="00A651AC">
        <w:rPr>
          <w:rStyle w:val="Aucun"/>
          <w:sz w:val="24"/>
          <w:szCs w:val="24"/>
          <w:lang w:val="en-GB"/>
        </w:rPr>
        <w:t>Name of association:</w:t>
      </w:r>
    </w:p>
    <w:p w14:paraId="20AD199B"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Name of person responsible for organising the activity within the association:</w:t>
      </w:r>
    </w:p>
    <w:p w14:paraId="2BBC0782"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Postal address:</w:t>
      </w:r>
    </w:p>
    <w:p w14:paraId="6778C28B"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Email address:</w:t>
      </w:r>
    </w:p>
    <w:p w14:paraId="1ECC30CE"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Phone number:</w:t>
      </w:r>
    </w:p>
    <w:p w14:paraId="1A790E4E"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Short description of the activities of your association (max 0.25 page)</w:t>
      </w:r>
      <w:r w:rsidRPr="00A651AC">
        <w:rPr>
          <w:rStyle w:val="Aucun"/>
          <w:sz w:val="24"/>
          <w:szCs w:val="24"/>
          <w:lang w:val="en-GB"/>
        </w:rPr>
        <w:tab/>
      </w:r>
    </w:p>
    <w:p w14:paraId="3126740B" w14:textId="77777777" w:rsidR="00B444A7" w:rsidRPr="00A651AC" w:rsidRDefault="00B444A7" w:rsidP="00B444A7">
      <w:pPr>
        <w:pStyle w:val="Pardfaut"/>
        <w:spacing w:line="280" w:lineRule="atLeast"/>
        <w:jc w:val="left"/>
        <w:rPr>
          <w:rStyle w:val="Aucun"/>
          <w:rFonts w:eastAsia="Calibri" w:cs="Calibri"/>
          <w:b/>
          <w:bCs/>
          <w:sz w:val="24"/>
          <w:szCs w:val="24"/>
          <w:lang w:val="en-GB"/>
        </w:rPr>
      </w:pPr>
      <w:r w:rsidRPr="00A651AC">
        <w:rPr>
          <w:rStyle w:val="Aucun"/>
          <w:rFonts w:eastAsia="Calibri" w:cs="Calibri"/>
          <w:b/>
          <w:bCs/>
          <w:sz w:val="24"/>
          <w:szCs w:val="24"/>
          <w:lang w:val="en-GB"/>
        </w:rPr>
        <w:t>OR</w:t>
      </w:r>
    </w:p>
    <w:p w14:paraId="2B3E9C32" w14:textId="77777777" w:rsidR="00B444A7" w:rsidRPr="00A651AC" w:rsidRDefault="00B444A7" w:rsidP="00B444A7">
      <w:pPr>
        <w:pStyle w:val="Pardfaut"/>
        <w:spacing w:line="280" w:lineRule="atLeast"/>
        <w:rPr>
          <w:rStyle w:val="Aucun"/>
          <w:rFonts w:eastAsia="Calibri" w:cs="Calibri"/>
          <w:i/>
          <w:iCs/>
          <w:sz w:val="24"/>
          <w:szCs w:val="24"/>
          <w:lang w:val="en-GB"/>
        </w:rPr>
      </w:pPr>
      <w:r w:rsidRPr="00A651AC">
        <w:rPr>
          <w:rStyle w:val="Aucun"/>
          <w:i/>
          <w:iCs/>
          <w:sz w:val="24"/>
          <w:szCs w:val="24"/>
          <w:lang w:val="en-GB"/>
        </w:rPr>
        <w:t>For university staff members:</w:t>
      </w:r>
    </w:p>
    <w:p w14:paraId="1BFAE79C"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Name of organiser:</w:t>
      </w:r>
    </w:p>
    <w:p w14:paraId="0393FD0E"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Position:</w:t>
      </w:r>
    </w:p>
    <w:p w14:paraId="5F5FAA19" w14:textId="77777777" w:rsidR="00B444A7" w:rsidRPr="00A651AC" w:rsidRDefault="00B444A7" w:rsidP="00B444A7">
      <w:pPr>
        <w:pStyle w:val="Pardfaut"/>
        <w:spacing w:line="280" w:lineRule="atLeast"/>
        <w:rPr>
          <w:rStyle w:val="Aucun"/>
          <w:sz w:val="24"/>
          <w:szCs w:val="24"/>
          <w:lang w:val="en-GB"/>
        </w:rPr>
      </w:pPr>
      <w:r w:rsidRPr="00A651AC">
        <w:rPr>
          <w:rStyle w:val="Aucun"/>
          <w:sz w:val="24"/>
          <w:szCs w:val="24"/>
          <w:lang w:val="en-GB"/>
        </w:rPr>
        <w:t>Postal address:</w:t>
      </w:r>
    </w:p>
    <w:p w14:paraId="740D5AC5"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Email address:</w:t>
      </w:r>
    </w:p>
    <w:p w14:paraId="3F6021AA"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Phone number:</w:t>
      </w:r>
    </w:p>
    <w:p w14:paraId="65F85863"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 xml:space="preserve">Relevant experience of the project leader </w:t>
      </w:r>
      <w:bookmarkStart w:id="0" w:name="_Hlk21641611"/>
      <w:r w:rsidRPr="00A651AC">
        <w:rPr>
          <w:rStyle w:val="Aucun"/>
          <w:sz w:val="24"/>
          <w:szCs w:val="24"/>
          <w:lang w:val="en-GB"/>
        </w:rPr>
        <w:t>(max 0.25 page)</w:t>
      </w:r>
      <w:bookmarkEnd w:id="0"/>
    </w:p>
    <w:p w14:paraId="0363C1CF" w14:textId="77777777" w:rsidR="00B444A7" w:rsidRPr="00A651AC" w:rsidRDefault="00B444A7" w:rsidP="005B57F7">
      <w:pPr>
        <w:pStyle w:val="Pardfaut"/>
        <w:spacing w:before="240" w:line="280" w:lineRule="atLeast"/>
        <w:rPr>
          <w:rFonts w:eastAsia="Calibri" w:cs="Calibri"/>
          <w:b/>
          <w:bCs/>
          <w:sz w:val="24"/>
          <w:szCs w:val="24"/>
          <w:lang w:val="en-GB"/>
        </w:rPr>
      </w:pPr>
      <w:r w:rsidRPr="6DF3FA87">
        <w:rPr>
          <w:b/>
          <w:bCs/>
          <w:sz w:val="24"/>
          <w:szCs w:val="24"/>
          <w:lang w:val="en-GB"/>
        </w:rPr>
        <w:t>Details of planned activity</w:t>
      </w:r>
    </w:p>
    <w:p w14:paraId="250ECEA2" w14:textId="77777777" w:rsidR="00B444A7" w:rsidRPr="00A651AC" w:rsidRDefault="00B444A7" w:rsidP="005B57F7">
      <w:pPr>
        <w:pStyle w:val="Pardfaut"/>
        <w:spacing w:line="280" w:lineRule="atLeast"/>
        <w:rPr>
          <w:rStyle w:val="Aucun"/>
          <w:sz w:val="24"/>
          <w:szCs w:val="24"/>
          <w:lang w:val="en-GB"/>
        </w:rPr>
      </w:pPr>
      <w:r w:rsidRPr="00A651AC">
        <w:rPr>
          <w:sz w:val="24"/>
          <w:szCs w:val="24"/>
          <w:lang w:val="en-GB"/>
        </w:rPr>
        <w:t>Description of the collective short-term mobility programme proposed</w:t>
      </w:r>
      <w:r w:rsidRPr="00A651AC">
        <w:rPr>
          <w:rStyle w:val="Aucun"/>
          <w:sz w:val="24"/>
          <w:szCs w:val="24"/>
          <w:lang w:val="en-GB"/>
        </w:rPr>
        <w:t>.</w:t>
      </w:r>
    </w:p>
    <w:p w14:paraId="4419EBAD" w14:textId="30B1FE62" w:rsidR="00B444A7" w:rsidRPr="00B96883" w:rsidRDefault="00B444A7" w:rsidP="005B57F7">
      <w:pPr>
        <w:pStyle w:val="Pardfaut"/>
        <w:spacing w:line="280" w:lineRule="atLeast"/>
        <w:rPr>
          <w:rStyle w:val="Aucun"/>
          <w:sz w:val="24"/>
          <w:szCs w:val="24"/>
          <w:lang w:val="en-GB"/>
        </w:rPr>
      </w:pPr>
      <w:r w:rsidRPr="00B96883">
        <w:rPr>
          <w:rStyle w:val="Aucun"/>
          <w:sz w:val="24"/>
          <w:szCs w:val="24"/>
          <w:lang w:val="en-GB"/>
        </w:rPr>
        <w:t xml:space="preserve">The following points should be covered (max </w:t>
      </w:r>
      <w:r w:rsidR="000624FA" w:rsidRPr="00B96883">
        <w:rPr>
          <w:rStyle w:val="Aucun"/>
          <w:sz w:val="24"/>
          <w:szCs w:val="24"/>
          <w:lang w:val="en-GB"/>
        </w:rPr>
        <w:t>2</w:t>
      </w:r>
      <w:r w:rsidRPr="00B96883">
        <w:rPr>
          <w:rStyle w:val="Aucun"/>
          <w:sz w:val="24"/>
          <w:szCs w:val="24"/>
          <w:lang w:val="en-GB"/>
        </w:rPr>
        <w:t xml:space="preserve"> pages):</w:t>
      </w:r>
    </w:p>
    <w:p w14:paraId="317328FC" w14:textId="77777777" w:rsidR="00B444A7" w:rsidRPr="00B96883" w:rsidRDefault="00B444A7" w:rsidP="005B57F7">
      <w:pPr>
        <w:pStyle w:val="Pardfaut"/>
        <w:numPr>
          <w:ilvl w:val="0"/>
          <w:numId w:val="9"/>
        </w:numPr>
        <w:spacing w:line="280" w:lineRule="atLeast"/>
        <w:ind w:left="567"/>
        <w:jc w:val="left"/>
        <w:rPr>
          <w:sz w:val="24"/>
          <w:szCs w:val="24"/>
          <w:lang w:val="en-GB"/>
        </w:rPr>
      </w:pPr>
      <w:r w:rsidRPr="00B96883">
        <w:rPr>
          <w:rStyle w:val="Aucun"/>
          <w:sz w:val="24"/>
          <w:szCs w:val="24"/>
          <w:lang w:val="en-GB"/>
        </w:rPr>
        <w:t>Composition of organising team (number and status of people involved:  staff, students, etc.)</w:t>
      </w:r>
    </w:p>
    <w:p w14:paraId="29F81CEC" w14:textId="77777777" w:rsidR="00B444A7" w:rsidRPr="00B96883" w:rsidRDefault="00B444A7" w:rsidP="005B57F7">
      <w:pPr>
        <w:pStyle w:val="Pardfaut"/>
        <w:numPr>
          <w:ilvl w:val="0"/>
          <w:numId w:val="9"/>
        </w:numPr>
        <w:spacing w:line="280" w:lineRule="atLeast"/>
        <w:ind w:left="567"/>
        <w:jc w:val="left"/>
        <w:rPr>
          <w:sz w:val="24"/>
          <w:szCs w:val="24"/>
          <w:lang w:val="en-GB"/>
        </w:rPr>
      </w:pPr>
      <w:r w:rsidRPr="00B96883">
        <w:rPr>
          <w:rStyle w:val="Aucun"/>
          <w:sz w:val="24"/>
          <w:szCs w:val="24"/>
          <w:lang w:val="en-GB"/>
        </w:rPr>
        <w:t xml:space="preserve">Structures involved (association, department, research lab, </w:t>
      </w:r>
      <w:r w:rsidRPr="00B96883">
        <w:rPr>
          <w:rStyle w:val="Aucun"/>
          <w:sz w:val="24"/>
          <w:szCs w:val="24"/>
          <w:u w:color="000000"/>
          <w:lang w:val="en-GB"/>
        </w:rPr>
        <w:t xml:space="preserve">external organisation, </w:t>
      </w:r>
      <w:r w:rsidRPr="00B96883">
        <w:rPr>
          <w:rStyle w:val="Aucun"/>
          <w:sz w:val="24"/>
          <w:szCs w:val="24"/>
          <w:lang w:val="en-GB"/>
        </w:rPr>
        <w:t>other FORTHEM Alliance establishments, etc.)</w:t>
      </w:r>
    </w:p>
    <w:p w14:paraId="2E7A4740" w14:textId="599DBBCA" w:rsidR="00B444A7" w:rsidRPr="00B96883" w:rsidRDefault="00B444A7" w:rsidP="005B57F7">
      <w:pPr>
        <w:pStyle w:val="Pardfaut"/>
        <w:numPr>
          <w:ilvl w:val="0"/>
          <w:numId w:val="9"/>
        </w:numPr>
        <w:spacing w:line="280" w:lineRule="atLeast"/>
        <w:ind w:left="567"/>
        <w:jc w:val="left"/>
        <w:rPr>
          <w:rStyle w:val="Aucun"/>
          <w:rFonts w:eastAsia="Calibri" w:cs="Calibri"/>
          <w:sz w:val="24"/>
          <w:szCs w:val="24"/>
          <w:lang w:val="en-GB"/>
        </w:rPr>
      </w:pPr>
      <w:r w:rsidRPr="0641C254">
        <w:rPr>
          <w:sz w:val="24"/>
          <w:szCs w:val="24"/>
          <w:lang w:val="en-GB"/>
        </w:rPr>
        <w:t xml:space="preserve">Location and dates of activity (NB: dates between </w:t>
      </w:r>
      <w:r w:rsidRPr="0641C254">
        <w:rPr>
          <w:rStyle w:val="Aucun"/>
          <w:sz w:val="24"/>
          <w:szCs w:val="24"/>
          <w:lang w:val="en-GB"/>
        </w:rPr>
        <w:t>1</w:t>
      </w:r>
      <w:r w:rsidRPr="0641C254">
        <w:rPr>
          <w:rStyle w:val="Aucun"/>
          <w:sz w:val="24"/>
          <w:szCs w:val="24"/>
          <w:vertAlign w:val="superscript"/>
          <w:lang w:val="en-GB"/>
        </w:rPr>
        <w:t>st</w:t>
      </w:r>
      <w:r w:rsidRPr="0641C254">
        <w:rPr>
          <w:rStyle w:val="Aucun"/>
          <w:sz w:val="24"/>
          <w:szCs w:val="24"/>
          <w:lang w:val="en-GB"/>
        </w:rPr>
        <w:t xml:space="preserve"> </w:t>
      </w:r>
      <w:r w:rsidR="332CBE60" w:rsidRPr="0641C254">
        <w:rPr>
          <w:rStyle w:val="Aucun"/>
          <w:sz w:val="24"/>
          <w:szCs w:val="24"/>
          <w:lang w:val="en-GB"/>
        </w:rPr>
        <w:t>of March 202</w:t>
      </w:r>
      <w:r w:rsidR="0A1A1622" w:rsidRPr="0641C254">
        <w:rPr>
          <w:rStyle w:val="Aucun"/>
          <w:sz w:val="24"/>
          <w:szCs w:val="24"/>
          <w:lang w:val="en-GB"/>
        </w:rPr>
        <w:t>2</w:t>
      </w:r>
      <w:r w:rsidRPr="0641C254">
        <w:rPr>
          <w:rStyle w:val="Aucun"/>
          <w:sz w:val="24"/>
          <w:szCs w:val="24"/>
          <w:lang w:val="en-GB"/>
        </w:rPr>
        <w:t xml:space="preserve"> and </w:t>
      </w:r>
      <w:r w:rsidR="332CBE60" w:rsidRPr="0641C254">
        <w:rPr>
          <w:rStyle w:val="Aucun"/>
          <w:sz w:val="24"/>
          <w:szCs w:val="24"/>
          <w:lang w:val="en-GB"/>
        </w:rPr>
        <w:t>28</w:t>
      </w:r>
      <w:r w:rsidR="332CBE60" w:rsidRPr="0641C254">
        <w:rPr>
          <w:rStyle w:val="Aucun"/>
          <w:sz w:val="24"/>
          <w:szCs w:val="24"/>
          <w:vertAlign w:val="superscript"/>
          <w:lang w:val="en-GB"/>
        </w:rPr>
        <w:t>th</w:t>
      </w:r>
      <w:r w:rsidR="332CBE60" w:rsidRPr="0641C254">
        <w:rPr>
          <w:rStyle w:val="Aucun"/>
          <w:sz w:val="24"/>
          <w:szCs w:val="24"/>
          <w:lang w:val="en-GB"/>
        </w:rPr>
        <w:t xml:space="preserve"> of February 202</w:t>
      </w:r>
      <w:r w:rsidR="4A5E84B3" w:rsidRPr="0641C254">
        <w:rPr>
          <w:rStyle w:val="Aucun"/>
          <w:sz w:val="24"/>
          <w:szCs w:val="24"/>
          <w:lang w:val="en-GB"/>
        </w:rPr>
        <w:t>3</w:t>
      </w:r>
      <w:r w:rsidRPr="0641C254">
        <w:rPr>
          <w:rStyle w:val="Aucun"/>
          <w:sz w:val="24"/>
          <w:szCs w:val="24"/>
          <w:lang w:val="en-GB"/>
        </w:rPr>
        <w:t>)</w:t>
      </w:r>
    </w:p>
    <w:p w14:paraId="240C40F6" w14:textId="75F053FA" w:rsidR="00B444A7" w:rsidRPr="00A651AC" w:rsidRDefault="00B444A7" w:rsidP="005B57F7">
      <w:pPr>
        <w:pStyle w:val="Pardfaut"/>
        <w:numPr>
          <w:ilvl w:val="0"/>
          <w:numId w:val="9"/>
        </w:numPr>
        <w:spacing w:line="280" w:lineRule="atLeast"/>
        <w:ind w:left="567"/>
        <w:jc w:val="left"/>
        <w:rPr>
          <w:sz w:val="24"/>
          <w:szCs w:val="24"/>
          <w:lang w:val="en-GB"/>
        </w:rPr>
      </w:pPr>
      <w:r w:rsidRPr="00B96883">
        <w:rPr>
          <w:rStyle w:val="Aucun"/>
          <w:sz w:val="24"/>
          <w:szCs w:val="24"/>
          <w:lang w:val="en-GB"/>
        </w:rPr>
        <w:t>Detailed programme</w:t>
      </w:r>
      <w:r w:rsidRPr="7CB5EB76">
        <w:rPr>
          <w:rStyle w:val="Aucun"/>
          <w:sz w:val="24"/>
          <w:szCs w:val="24"/>
          <w:lang w:val="en-GB"/>
        </w:rPr>
        <w:t xml:space="preserve"> of the 5-day activity proposed</w:t>
      </w:r>
    </w:p>
    <w:p w14:paraId="0524E7A0" w14:textId="77777777" w:rsidR="00B444A7" w:rsidRPr="00A651AC" w:rsidRDefault="00B444A7" w:rsidP="005B57F7">
      <w:pPr>
        <w:pStyle w:val="Pardfaut"/>
        <w:numPr>
          <w:ilvl w:val="0"/>
          <w:numId w:val="9"/>
        </w:numPr>
        <w:spacing w:line="280" w:lineRule="atLeast"/>
        <w:ind w:left="567"/>
        <w:jc w:val="left"/>
        <w:rPr>
          <w:rStyle w:val="Aucun"/>
          <w:rFonts w:eastAsia="Calibri" w:cs="Calibri"/>
          <w:sz w:val="24"/>
          <w:szCs w:val="24"/>
          <w:lang w:val="en-GB"/>
        </w:rPr>
      </w:pPr>
      <w:r w:rsidRPr="6DF3FA87">
        <w:rPr>
          <w:rStyle w:val="Aucun"/>
          <w:sz w:val="24"/>
          <w:szCs w:val="24"/>
          <w:lang w:val="en-GB"/>
        </w:rPr>
        <w:t xml:space="preserve">Compliance with </w:t>
      </w:r>
      <w:r>
        <w:rPr>
          <w:rStyle w:val="Aucun"/>
          <w:sz w:val="24"/>
          <w:szCs w:val="24"/>
          <w:lang w:val="en-GB"/>
        </w:rPr>
        <w:t>FORTHEM</w:t>
      </w:r>
      <w:r w:rsidRPr="6DF3FA87">
        <w:rPr>
          <w:rStyle w:val="Aucun"/>
          <w:sz w:val="24"/>
          <w:szCs w:val="24"/>
          <w:lang w:val="en-GB"/>
        </w:rPr>
        <w:t xml:space="preserve"> objectives</w:t>
      </w:r>
      <w:r>
        <w:rPr>
          <w:rStyle w:val="Aucun"/>
          <w:sz w:val="24"/>
          <w:szCs w:val="24"/>
          <w:lang w:val="en-GB"/>
        </w:rPr>
        <w:t xml:space="preserve"> (applicants can discuss this with their local FORTHEM office).</w:t>
      </w:r>
    </w:p>
    <w:p w14:paraId="73D698D3" w14:textId="77777777" w:rsidR="00B444A7" w:rsidRPr="00A651AC" w:rsidRDefault="00B444A7" w:rsidP="005B57F7">
      <w:pPr>
        <w:pStyle w:val="Pardfaut"/>
        <w:numPr>
          <w:ilvl w:val="0"/>
          <w:numId w:val="9"/>
        </w:numPr>
        <w:spacing w:line="280" w:lineRule="atLeast"/>
        <w:ind w:left="567"/>
        <w:jc w:val="left"/>
        <w:rPr>
          <w:sz w:val="24"/>
          <w:szCs w:val="24"/>
          <w:lang w:val="en-GB"/>
        </w:rPr>
      </w:pPr>
      <w:r w:rsidRPr="6DF3FA87">
        <w:rPr>
          <w:sz w:val="24"/>
          <w:szCs w:val="24"/>
          <w:lang w:val="en-GB"/>
        </w:rPr>
        <w:t xml:space="preserve">What will make the programme attractive to foreign students </w:t>
      </w:r>
    </w:p>
    <w:p w14:paraId="0AB1BD3C" w14:textId="65A47D91" w:rsidR="00B444A7" w:rsidRDefault="00B444A7" w:rsidP="001B2E5E">
      <w:pPr>
        <w:pStyle w:val="Pardfaut"/>
        <w:numPr>
          <w:ilvl w:val="0"/>
          <w:numId w:val="9"/>
        </w:numPr>
        <w:spacing w:line="280" w:lineRule="atLeast"/>
        <w:ind w:left="567"/>
        <w:jc w:val="left"/>
        <w:rPr>
          <w:rStyle w:val="Aucun"/>
          <w:sz w:val="24"/>
          <w:szCs w:val="24"/>
          <w:lang w:val="en-GB"/>
        </w:rPr>
      </w:pPr>
      <w:r w:rsidRPr="00A651AC">
        <w:rPr>
          <w:rStyle w:val="Aucun"/>
          <w:sz w:val="24"/>
          <w:szCs w:val="24"/>
          <w:lang w:val="en-GB"/>
        </w:rPr>
        <w:t>Organisational costs incurred (on top of mobility and living costs) and sources of funding secured</w:t>
      </w:r>
    </w:p>
    <w:p w14:paraId="72721C62" w14:textId="31A78443" w:rsidR="00406D21" w:rsidRDefault="00406D21" w:rsidP="272F6E7B">
      <w:pPr>
        <w:pStyle w:val="Pardfaut"/>
        <w:numPr>
          <w:ilvl w:val="0"/>
          <w:numId w:val="9"/>
        </w:numPr>
        <w:spacing w:line="280" w:lineRule="atLeast"/>
        <w:ind w:left="567"/>
        <w:jc w:val="left"/>
        <w:rPr>
          <w:sz w:val="24"/>
          <w:szCs w:val="24"/>
          <w:lang w:val="en-GB"/>
        </w:rPr>
      </w:pPr>
      <w:r w:rsidRPr="103D77C6">
        <w:rPr>
          <w:rStyle w:val="Aucun"/>
          <w:sz w:val="24"/>
          <w:szCs w:val="24"/>
          <w:lang w:val="en-GB"/>
        </w:rPr>
        <w:lastRenderedPageBreak/>
        <w:t>Clearly explain the student learning outcomes of the programme and how do they align with</w:t>
      </w:r>
      <w:r w:rsidR="00387492">
        <w:rPr>
          <w:rStyle w:val="Aucun"/>
          <w:sz w:val="24"/>
          <w:szCs w:val="24"/>
          <w:lang w:val="en-GB"/>
        </w:rPr>
        <w:t xml:space="preserve"> European Values; s</w:t>
      </w:r>
      <w:r w:rsidR="7609C971" w:rsidRPr="103D77C6">
        <w:rPr>
          <w:sz w:val="24"/>
          <w:szCs w:val="24"/>
          <w:lang w:val="en-GB"/>
        </w:rPr>
        <w:t>uch as human right and dignity, freedom and democracy</w:t>
      </w:r>
      <w:r w:rsidR="0D9A8AD8" w:rsidRPr="103D77C6">
        <w:rPr>
          <w:sz w:val="24"/>
          <w:szCs w:val="24"/>
          <w:lang w:val="en-GB"/>
        </w:rPr>
        <w:t xml:space="preserve"> </w:t>
      </w:r>
      <w:r w:rsidR="00387492">
        <w:rPr>
          <w:sz w:val="24"/>
          <w:szCs w:val="24"/>
          <w:lang w:val="en-GB"/>
        </w:rPr>
        <w:t>(</w:t>
      </w:r>
      <w:r w:rsidR="0D9A8AD8" w:rsidRPr="103D77C6">
        <w:rPr>
          <w:sz w:val="24"/>
          <w:szCs w:val="24"/>
          <w:lang w:val="en-GB"/>
        </w:rPr>
        <w:t xml:space="preserve">more information can be found </w:t>
      </w:r>
      <w:hyperlink r:id="rId11">
        <w:r w:rsidR="0D9A8AD8" w:rsidRPr="103D77C6">
          <w:rPr>
            <w:rStyle w:val="Hipercze"/>
            <w:sz w:val="24"/>
            <w:szCs w:val="24"/>
            <w:lang w:val="en-GB"/>
          </w:rPr>
          <w:t>here</w:t>
        </w:r>
      </w:hyperlink>
      <w:r w:rsidR="0D9A8AD8" w:rsidRPr="103D77C6">
        <w:rPr>
          <w:sz w:val="24"/>
          <w:szCs w:val="24"/>
          <w:lang w:val="en-GB"/>
        </w:rPr>
        <w:t>).</w:t>
      </w:r>
    </w:p>
    <w:p w14:paraId="435DFE78" w14:textId="14835D9F" w:rsidR="00B46766" w:rsidRDefault="00EB1CAC">
      <w:pPr>
        <w:rPr>
          <w:rStyle w:val="Aucun"/>
          <w:rFonts w:ascii="Calibri" w:eastAsia="Arial Unicode MS" w:hAnsi="Calibri" w:cs="Arial Unicode MS"/>
          <w:color w:val="000000"/>
          <w:sz w:val="24"/>
          <w:szCs w:val="24"/>
          <w:bdr w:val="nil"/>
          <w:lang w:val="en-GB" w:eastAsia="fr-FR"/>
          <w14:textOutline w14:w="0" w14:cap="flat" w14:cmpd="sng" w14:algn="ctr">
            <w14:noFill/>
            <w14:prstDash w14:val="solid"/>
            <w14:bevel/>
          </w14:textOutline>
        </w:rPr>
      </w:pPr>
      <w:r w:rsidRPr="272F6E7B">
        <w:rPr>
          <w:rStyle w:val="Aucun"/>
          <w:sz w:val="24"/>
          <w:szCs w:val="24"/>
          <w:lang w:val="en-GB"/>
        </w:rPr>
        <w:t>Note: All proposed activities should be aware of starting and ending time</w:t>
      </w:r>
      <w:r w:rsidR="4D485206" w:rsidRPr="272F6E7B">
        <w:rPr>
          <w:rStyle w:val="Aucun"/>
          <w:sz w:val="24"/>
          <w:szCs w:val="24"/>
          <w:lang w:val="en-GB"/>
        </w:rPr>
        <w:t xml:space="preserve"> allowing students enough time to travel to hosting university and back home.</w:t>
      </w:r>
    </w:p>
    <w:p w14:paraId="5FB54D88" w14:textId="2F5C4380" w:rsidR="00B444A7" w:rsidRPr="005B57F7" w:rsidRDefault="00B444A7" w:rsidP="005B57F7">
      <w:pPr>
        <w:spacing w:line="276" w:lineRule="auto"/>
        <w:rPr>
          <w:rStyle w:val="Aucun"/>
          <w:b/>
          <w:sz w:val="24"/>
          <w:lang w:val="en-GB"/>
        </w:rPr>
      </w:pPr>
      <w:r w:rsidRPr="005B57F7">
        <w:rPr>
          <w:rStyle w:val="Aucun"/>
          <w:b/>
          <w:sz w:val="24"/>
          <w:lang w:val="en-GB"/>
        </w:rPr>
        <w:t>Selection procedure for student applicants (max 0.</w:t>
      </w:r>
      <w:r w:rsidR="000624FA" w:rsidRPr="000624FA">
        <w:rPr>
          <w:rStyle w:val="Aucun"/>
          <w:b/>
          <w:sz w:val="24"/>
          <w:szCs w:val="24"/>
          <w:lang w:val="en-GB"/>
        </w:rPr>
        <w:t>5</w:t>
      </w:r>
      <w:r w:rsidRPr="005B57F7">
        <w:rPr>
          <w:rStyle w:val="Aucun"/>
          <w:b/>
          <w:sz w:val="24"/>
          <w:lang w:val="en-GB"/>
        </w:rPr>
        <w:t xml:space="preserve"> page)</w:t>
      </w:r>
    </w:p>
    <w:p w14:paraId="0C0AE1A4" w14:textId="12F92A73" w:rsidR="00156C75" w:rsidRPr="00156C75" w:rsidRDefault="006F17F5" w:rsidP="005E7361">
      <w:pPr>
        <w:pStyle w:val="Pardfaut"/>
        <w:spacing w:line="276" w:lineRule="auto"/>
        <w:rPr>
          <w:rStyle w:val="Aucun"/>
          <w:lang w:val="en-GB"/>
        </w:rPr>
      </w:pPr>
      <w:r>
        <w:rPr>
          <w:rStyle w:val="Aucun"/>
          <w:sz w:val="24"/>
          <w:szCs w:val="24"/>
          <w:lang w:val="en-GB"/>
        </w:rPr>
        <w:t>Clear details of the s</w:t>
      </w:r>
      <w:r w:rsidR="00B444A7" w:rsidRPr="3617F527">
        <w:rPr>
          <w:rStyle w:val="Aucun"/>
          <w:sz w:val="24"/>
          <w:szCs w:val="24"/>
          <w:lang w:val="en-GB"/>
        </w:rPr>
        <w:t xml:space="preserve">election </w:t>
      </w:r>
      <w:r w:rsidR="005E7361" w:rsidRPr="3617F527">
        <w:rPr>
          <w:rStyle w:val="Aucun"/>
          <w:sz w:val="24"/>
          <w:szCs w:val="24"/>
          <w:lang w:val="en-GB"/>
        </w:rPr>
        <w:t>criteria that</w:t>
      </w:r>
      <w:r w:rsidR="00B444A7" w:rsidRPr="3617F527">
        <w:rPr>
          <w:rStyle w:val="Aucun"/>
          <w:sz w:val="24"/>
          <w:szCs w:val="24"/>
          <w:lang w:val="en-GB"/>
        </w:rPr>
        <w:t xml:space="preserve"> the organiser will use when choosing student participants (5 per university).</w:t>
      </w:r>
      <w:r w:rsidR="00156C75" w:rsidRPr="3617F527">
        <w:rPr>
          <w:rStyle w:val="Aucun"/>
          <w:sz w:val="24"/>
          <w:szCs w:val="24"/>
          <w:lang w:val="en-GB"/>
        </w:rPr>
        <w:t xml:space="preserve"> Selection criteria should be well thought</w:t>
      </w:r>
      <w:r w:rsidR="00790A37">
        <w:rPr>
          <w:rStyle w:val="Aucun"/>
          <w:sz w:val="24"/>
          <w:szCs w:val="24"/>
          <w:lang w:val="en-GB"/>
        </w:rPr>
        <w:t>-out</w:t>
      </w:r>
      <w:r w:rsidR="00156C75" w:rsidRPr="3617F527">
        <w:rPr>
          <w:rStyle w:val="Aucun"/>
          <w:sz w:val="24"/>
          <w:szCs w:val="24"/>
          <w:lang w:val="en-GB"/>
        </w:rPr>
        <w:t xml:space="preserve"> </w:t>
      </w:r>
      <w:r w:rsidR="004F5951">
        <w:rPr>
          <w:rStyle w:val="Aucun"/>
          <w:sz w:val="24"/>
          <w:szCs w:val="24"/>
          <w:lang w:val="en-GB"/>
        </w:rPr>
        <w:t xml:space="preserve">during the planning phase </w:t>
      </w:r>
      <w:r w:rsidR="00156C75" w:rsidRPr="3617F527">
        <w:rPr>
          <w:rStyle w:val="Aucun"/>
          <w:sz w:val="24"/>
          <w:szCs w:val="24"/>
          <w:lang w:val="en-GB"/>
        </w:rPr>
        <w:t>as F</w:t>
      </w:r>
      <w:r w:rsidR="132C06DB" w:rsidRPr="3617F527">
        <w:rPr>
          <w:rStyle w:val="Aucun"/>
          <w:sz w:val="24"/>
          <w:szCs w:val="24"/>
          <w:lang w:val="en-GB"/>
        </w:rPr>
        <w:t>ORTHEM</w:t>
      </w:r>
      <w:r w:rsidR="00156C75" w:rsidRPr="3617F527">
        <w:rPr>
          <w:rStyle w:val="Aucun"/>
          <w:sz w:val="24"/>
          <w:szCs w:val="24"/>
          <w:lang w:val="en-GB"/>
        </w:rPr>
        <w:t xml:space="preserve"> Offices will transmit </w:t>
      </w:r>
      <w:r w:rsidR="00156C75" w:rsidRPr="3617F527">
        <w:rPr>
          <w:rStyle w:val="Aucun"/>
          <w:b/>
          <w:bCs/>
          <w:sz w:val="24"/>
          <w:szCs w:val="24"/>
          <w:lang w:val="en-GB"/>
        </w:rPr>
        <w:t>all</w:t>
      </w:r>
      <w:r w:rsidR="00156C75" w:rsidRPr="3617F527">
        <w:rPr>
          <w:rStyle w:val="Aucun"/>
          <w:sz w:val="24"/>
          <w:szCs w:val="24"/>
          <w:lang w:val="en-GB"/>
        </w:rPr>
        <w:t xml:space="preserve"> the eligible applications (student status, attachments…) and then the organisers will select the students</w:t>
      </w:r>
      <w:r w:rsidR="004F5951">
        <w:rPr>
          <w:rStyle w:val="Aucun"/>
          <w:sz w:val="24"/>
          <w:szCs w:val="24"/>
          <w:lang w:val="en-GB"/>
        </w:rPr>
        <w:t xml:space="preserve"> according to the criteria stated</w:t>
      </w:r>
      <w:r w:rsidR="00156C75" w:rsidRPr="3617F527">
        <w:rPr>
          <w:rStyle w:val="Aucun"/>
          <w:sz w:val="24"/>
          <w:szCs w:val="24"/>
          <w:lang w:val="en-GB"/>
        </w:rPr>
        <w:t xml:space="preserve">. </w:t>
      </w:r>
    </w:p>
    <w:p w14:paraId="74C206FC" w14:textId="31263D44" w:rsidR="003B5BEA" w:rsidRDefault="003B5BEA" w:rsidP="003B5BEA">
      <w:pPr>
        <w:pStyle w:val="Pardfaut"/>
        <w:spacing w:before="240" w:line="280" w:lineRule="atLeast"/>
        <w:jc w:val="left"/>
        <w:rPr>
          <w:rStyle w:val="Aucun"/>
          <w:b/>
          <w:bCs/>
          <w:sz w:val="24"/>
          <w:szCs w:val="24"/>
          <w:lang w:val="en-GB"/>
        </w:rPr>
      </w:pPr>
      <w:r w:rsidRPr="1DF73A31">
        <w:rPr>
          <w:rStyle w:val="Aucun"/>
          <w:b/>
          <w:bCs/>
          <w:sz w:val="24"/>
          <w:szCs w:val="24"/>
          <w:lang w:val="en-GB"/>
        </w:rPr>
        <w:t>Learning outcomes</w:t>
      </w:r>
      <w:r>
        <w:rPr>
          <w:rStyle w:val="Aucun"/>
          <w:b/>
          <w:bCs/>
          <w:sz w:val="24"/>
          <w:szCs w:val="24"/>
          <w:lang w:val="en-GB"/>
        </w:rPr>
        <w:t xml:space="preserve"> (max 0.25 page)</w:t>
      </w:r>
    </w:p>
    <w:p w14:paraId="2C1169FF" w14:textId="78AA3475" w:rsidR="003B5BEA" w:rsidRPr="003B5BEA" w:rsidRDefault="003B5BEA" w:rsidP="003B5BEA">
      <w:pPr>
        <w:pStyle w:val="Pardfaut"/>
        <w:spacing w:before="240" w:line="280" w:lineRule="atLeast"/>
        <w:jc w:val="left"/>
        <w:rPr>
          <w:rStyle w:val="Aucun"/>
          <w:i/>
          <w:sz w:val="24"/>
          <w:szCs w:val="24"/>
          <w:lang w:val="en-GB"/>
        </w:rPr>
      </w:pPr>
      <w:r w:rsidRPr="003B5BEA">
        <w:rPr>
          <w:rStyle w:val="Aucun"/>
          <w:bCs/>
          <w:i/>
          <w:sz w:val="24"/>
          <w:szCs w:val="24"/>
          <w:lang w:val="en-GB"/>
        </w:rPr>
        <w:t>Please describe what are the specific learning outcomes and note that the</w:t>
      </w:r>
      <w:r w:rsidRPr="003B5BEA">
        <w:rPr>
          <w:rStyle w:val="Aucun"/>
          <w:b/>
          <w:bCs/>
          <w:i/>
          <w:sz w:val="24"/>
          <w:szCs w:val="24"/>
          <w:lang w:val="en-GB"/>
        </w:rPr>
        <w:t xml:space="preserve"> </w:t>
      </w:r>
      <w:r w:rsidRPr="003B5BEA">
        <w:rPr>
          <w:rStyle w:val="Aucun"/>
          <w:i/>
          <w:sz w:val="24"/>
          <w:szCs w:val="24"/>
          <w:lang w:val="en-GB"/>
        </w:rPr>
        <w:t>programmes should also be directly linked to common E.U. values, which include the following:</w:t>
      </w:r>
    </w:p>
    <w:p w14:paraId="331C3062" w14:textId="77777777" w:rsidR="003B5BEA" w:rsidRPr="003F50BB" w:rsidRDefault="003B5BEA" w:rsidP="003B5BEA">
      <w:pPr>
        <w:pStyle w:val="Pardfaut"/>
        <w:numPr>
          <w:ilvl w:val="0"/>
          <w:numId w:val="10"/>
        </w:numPr>
        <w:spacing w:line="280" w:lineRule="atLeast"/>
        <w:jc w:val="left"/>
        <w:rPr>
          <w:rStyle w:val="Aucun"/>
          <w:rFonts w:asciiTheme="minorHAnsi" w:eastAsiaTheme="minorEastAsia" w:hAnsiTheme="minorHAnsi" w:cstheme="minorBidi"/>
          <w:sz w:val="24"/>
          <w:szCs w:val="24"/>
          <w:lang w:val="en-GB"/>
        </w:rPr>
      </w:pPr>
      <w:r w:rsidRPr="00424325">
        <w:rPr>
          <w:rStyle w:val="Aucun"/>
          <w:rFonts w:asciiTheme="minorHAnsi" w:eastAsiaTheme="minorEastAsia" w:hAnsiTheme="minorHAnsi" w:cstheme="minorBidi"/>
          <w:sz w:val="24"/>
          <w:szCs w:val="24"/>
          <w:lang w:val="en-GB"/>
        </w:rPr>
        <w:t>Human dignity</w:t>
      </w:r>
      <w:r w:rsidRPr="1DF73A31">
        <w:rPr>
          <w:rStyle w:val="Aucun"/>
          <w:rFonts w:asciiTheme="minorHAnsi" w:eastAsiaTheme="minorEastAsia" w:hAnsiTheme="minorHAnsi" w:cstheme="minorBidi"/>
          <w:sz w:val="24"/>
          <w:szCs w:val="24"/>
          <w:lang w:val="en-GB"/>
        </w:rPr>
        <w:t xml:space="preserve"> – protections of all human rights. </w:t>
      </w:r>
    </w:p>
    <w:p w14:paraId="5B78E3C9" w14:textId="77777777" w:rsidR="003B5BEA" w:rsidRDefault="003B5BEA" w:rsidP="003B5BEA">
      <w:pPr>
        <w:pStyle w:val="Pardfaut"/>
        <w:numPr>
          <w:ilvl w:val="0"/>
          <w:numId w:val="10"/>
        </w:numPr>
        <w:spacing w:line="280" w:lineRule="atLeast"/>
        <w:jc w:val="left"/>
        <w:rPr>
          <w:rStyle w:val="Aucun"/>
          <w:rFonts w:asciiTheme="minorHAnsi" w:eastAsiaTheme="minorEastAsia" w:hAnsiTheme="minorHAnsi" w:cstheme="minorBidi"/>
          <w:sz w:val="24"/>
          <w:szCs w:val="24"/>
          <w:lang w:val="en-GB"/>
        </w:rPr>
      </w:pPr>
      <w:r w:rsidRPr="00424325">
        <w:rPr>
          <w:rStyle w:val="Aucun"/>
          <w:rFonts w:asciiTheme="minorHAnsi" w:eastAsiaTheme="minorEastAsia" w:hAnsiTheme="minorHAnsi" w:cstheme="minorBidi"/>
          <w:color w:val="000000" w:themeColor="text1"/>
          <w:sz w:val="24"/>
          <w:szCs w:val="24"/>
          <w:lang w:val="en-GB"/>
        </w:rPr>
        <w:t>Freedom</w:t>
      </w:r>
      <w:r w:rsidRPr="1DF73A31">
        <w:rPr>
          <w:rStyle w:val="Aucun"/>
          <w:rFonts w:asciiTheme="minorHAnsi" w:eastAsiaTheme="minorEastAsia" w:hAnsiTheme="minorHAnsi" w:cstheme="minorBidi"/>
          <w:color w:val="000000" w:themeColor="text1"/>
          <w:sz w:val="24"/>
          <w:szCs w:val="24"/>
          <w:lang w:val="en-GB"/>
        </w:rPr>
        <w:t xml:space="preserve"> – of movement within the Union and individual freedoms that protect an individual's right to private life, thought etc. </w:t>
      </w:r>
    </w:p>
    <w:p w14:paraId="47C77B19" w14:textId="77777777" w:rsidR="003B5BEA" w:rsidRDefault="003B5BEA" w:rsidP="003B5BEA">
      <w:pPr>
        <w:pStyle w:val="Pardfaut"/>
        <w:numPr>
          <w:ilvl w:val="0"/>
          <w:numId w:val="10"/>
        </w:numPr>
        <w:spacing w:line="280" w:lineRule="atLeast"/>
        <w:jc w:val="left"/>
        <w:rPr>
          <w:rStyle w:val="Aucun"/>
          <w:rFonts w:asciiTheme="minorHAnsi" w:eastAsiaTheme="minorEastAsia" w:hAnsiTheme="minorHAnsi" w:cstheme="minorBidi"/>
          <w:sz w:val="24"/>
          <w:szCs w:val="24"/>
          <w:lang w:val="en-GB"/>
        </w:rPr>
      </w:pPr>
      <w:r w:rsidRPr="00424325">
        <w:rPr>
          <w:rStyle w:val="Aucun"/>
          <w:rFonts w:asciiTheme="minorHAnsi" w:eastAsiaTheme="minorEastAsia" w:hAnsiTheme="minorHAnsi" w:cstheme="minorBidi"/>
          <w:color w:val="000000" w:themeColor="text1"/>
          <w:sz w:val="24"/>
          <w:szCs w:val="24"/>
          <w:lang w:val="en-GB"/>
        </w:rPr>
        <w:t xml:space="preserve">Democracy </w:t>
      </w:r>
      <w:r w:rsidRPr="1DF73A31">
        <w:rPr>
          <w:rStyle w:val="Aucun"/>
          <w:rFonts w:asciiTheme="minorHAnsi" w:eastAsiaTheme="minorEastAsia" w:hAnsiTheme="minorHAnsi" w:cstheme="minorBidi"/>
          <w:color w:val="000000" w:themeColor="text1"/>
          <w:sz w:val="24"/>
          <w:szCs w:val="24"/>
          <w:lang w:val="en-GB"/>
        </w:rPr>
        <w:t xml:space="preserve"> - allowing citizens to enjoy their political rights.</w:t>
      </w:r>
    </w:p>
    <w:p w14:paraId="4ACA4932" w14:textId="77777777" w:rsidR="003B5BEA" w:rsidRDefault="003B5BEA" w:rsidP="003B5BEA">
      <w:pPr>
        <w:pStyle w:val="Pardfaut"/>
        <w:numPr>
          <w:ilvl w:val="0"/>
          <w:numId w:val="10"/>
        </w:numPr>
        <w:spacing w:line="280" w:lineRule="atLeast"/>
        <w:jc w:val="left"/>
        <w:rPr>
          <w:rStyle w:val="Aucun"/>
          <w:rFonts w:asciiTheme="minorHAnsi" w:eastAsiaTheme="minorEastAsia" w:hAnsiTheme="minorHAnsi" w:cstheme="minorBidi"/>
          <w:sz w:val="24"/>
          <w:szCs w:val="24"/>
          <w:lang w:val="en-GB"/>
        </w:rPr>
      </w:pPr>
      <w:r w:rsidRPr="00424325">
        <w:rPr>
          <w:rStyle w:val="Aucun"/>
          <w:rFonts w:asciiTheme="minorHAnsi" w:eastAsiaTheme="minorEastAsia" w:hAnsiTheme="minorHAnsi" w:cstheme="minorBidi"/>
          <w:color w:val="000000" w:themeColor="text1"/>
          <w:sz w:val="24"/>
          <w:szCs w:val="24"/>
          <w:lang w:val="en-GB"/>
        </w:rPr>
        <w:t xml:space="preserve">Human Rights </w:t>
      </w:r>
      <w:r w:rsidRPr="1DF73A31">
        <w:rPr>
          <w:rStyle w:val="Aucun"/>
          <w:rFonts w:asciiTheme="minorHAnsi" w:eastAsiaTheme="minorEastAsia" w:hAnsiTheme="minorHAnsi" w:cstheme="minorBidi"/>
          <w:color w:val="000000" w:themeColor="text1"/>
          <w:sz w:val="24"/>
          <w:szCs w:val="24"/>
          <w:lang w:val="en-GB"/>
        </w:rPr>
        <w:t xml:space="preserve"> - individual right to live without discrimination. </w:t>
      </w:r>
    </w:p>
    <w:p w14:paraId="4D66D835" w14:textId="77777777" w:rsidR="003B5BEA" w:rsidRDefault="003B5BEA" w:rsidP="003B5BEA">
      <w:pPr>
        <w:pStyle w:val="Pardfaut"/>
        <w:numPr>
          <w:ilvl w:val="0"/>
          <w:numId w:val="10"/>
        </w:numPr>
        <w:spacing w:line="280" w:lineRule="atLeast"/>
        <w:jc w:val="left"/>
        <w:rPr>
          <w:rStyle w:val="Aucun"/>
          <w:sz w:val="24"/>
          <w:szCs w:val="24"/>
          <w:lang w:val="en-GB"/>
        </w:rPr>
      </w:pPr>
      <w:r>
        <w:rPr>
          <w:rStyle w:val="Aucun"/>
          <w:rFonts w:asciiTheme="minorHAnsi" w:eastAsiaTheme="minorEastAsia" w:hAnsiTheme="minorHAnsi" w:cstheme="minorBidi"/>
          <w:color w:val="000000" w:themeColor="text1"/>
          <w:sz w:val="24"/>
          <w:szCs w:val="24"/>
          <w:lang w:val="en-GB"/>
        </w:rPr>
        <w:t>Etc.: m</w:t>
      </w:r>
      <w:r w:rsidRPr="1DF73A31">
        <w:rPr>
          <w:rStyle w:val="Aucun"/>
          <w:rFonts w:asciiTheme="minorHAnsi" w:eastAsiaTheme="minorEastAsia" w:hAnsiTheme="minorHAnsi" w:cstheme="minorBidi"/>
          <w:color w:val="000000" w:themeColor="text1"/>
          <w:sz w:val="24"/>
          <w:szCs w:val="24"/>
          <w:lang w:val="en-GB"/>
        </w:rPr>
        <w:t xml:space="preserve">ore details on common values can be found </w:t>
      </w:r>
      <w:hyperlink r:id="rId12" w:history="1">
        <w:r w:rsidRPr="003B5BEA">
          <w:rPr>
            <w:rStyle w:val="Hipercze"/>
            <w:rFonts w:asciiTheme="minorHAnsi" w:eastAsiaTheme="minorEastAsia" w:hAnsiTheme="minorHAnsi" w:cstheme="minorBidi"/>
            <w:color w:val="0070C0"/>
            <w:sz w:val="24"/>
            <w:szCs w:val="24"/>
            <w:lang w:val="en-GB"/>
          </w:rPr>
          <w:t>here</w:t>
        </w:r>
      </w:hyperlink>
      <w:r w:rsidRPr="1DF73A31">
        <w:rPr>
          <w:rStyle w:val="Aucun"/>
          <w:rFonts w:asciiTheme="minorHAnsi" w:eastAsiaTheme="minorEastAsia" w:hAnsiTheme="minorHAnsi" w:cstheme="minorBidi"/>
          <w:color w:val="000000" w:themeColor="text1"/>
          <w:sz w:val="24"/>
          <w:szCs w:val="24"/>
          <w:lang w:val="en-GB"/>
        </w:rPr>
        <w:t>.</w:t>
      </w:r>
    </w:p>
    <w:p w14:paraId="187EFC57" w14:textId="7D81494F" w:rsidR="00156C75" w:rsidRDefault="003B5BEA" w:rsidP="003B5BEA">
      <w:pPr>
        <w:pStyle w:val="Pardfaut"/>
        <w:spacing w:before="240" w:line="276" w:lineRule="auto"/>
        <w:jc w:val="left"/>
        <w:rPr>
          <w:rStyle w:val="Aucun"/>
          <w:b/>
          <w:bCs/>
          <w:sz w:val="24"/>
          <w:szCs w:val="24"/>
          <w:lang w:val="en-GB"/>
        </w:rPr>
      </w:pPr>
      <w:r w:rsidRPr="0A73341B">
        <w:rPr>
          <w:rStyle w:val="Aucun"/>
          <w:b/>
          <w:bCs/>
          <w:sz w:val="24"/>
          <w:szCs w:val="24"/>
          <w:lang w:val="en-GB"/>
        </w:rPr>
        <w:t xml:space="preserve"> </w:t>
      </w:r>
      <w:r w:rsidR="00156C75" w:rsidRPr="0A73341B">
        <w:rPr>
          <w:rStyle w:val="Aucun"/>
          <w:b/>
          <w:bCs/>
          <w:sz w:val="24"/>
          <w:szCs w:val="24"/>
          <w:lang w:val="en-GB"/>
        </w:rPr>
        <w:t>Atta</w:t>
      </w:r>
      <w:r w:rsidR="000624FA" w:rsidRPr="0A73341B">
        <w:rPr>
          <w:rStyle w:val="Aucun"/>
          <w:b/>
          <w:bCs/>
          <w:sz w:val="24"/>
          <w:szCs w:val="24"/>
          <w:lang w:val="en-GB"/>
        </w:rPr>
        <w:t>chments needed for selection procedure (select from the list)</w:t>
      </w:r>
    </w:p>
    <w:p w14:paraId="3DB7FB1D" w14:textId="26C4FDC1" w:rsidR="009B6C4C" w:rsidRPr="000624FA" w:rsidRDefault="009B6C4C" w:rsidP="005E7361">
      <w:pPr>
        <w:pStyle w:val="Pardfaut"/>
        <w:spacing w:before="240" w:line="276" w:lineRule="auto"/>
        <w:rPr>
          <w:rStyle w:val="Aucun"/>
          <w:b/>
          <w:bCs/>
          <w:sz w:val="24"/>
          <w:szCs w:val="24"/>
          <w:lang w:val="en-GB"/>
        </w:rPr>
      </w:pPr>
      <w:r w:rsidRPr="103D77C6">
        <w:rPr>
          <w:rStyle w:val="Aucun"/>
          <w:i/>
          <w:iCs/>
          <w:sz w:val="24"/>
          <w:szCs w:val="24"/>
          <w:lang w:val="en-GB"/>
        </w:rPr>
        <w:t>Please select the supporting documents which are specifically necessary for you to select participants. This list is based on requirements of different programmes in the past, but in most cases only one o</w:t>
      </w:r>
      <w:r w:rsidR="6847DC99" w:rsidRPr="103D77C6">
        <w:rPr>
          <w:rStyle w:val="Aucun"/>
          <w:i/>
          <w:iCs/>
          <w:sz w:val="24"/>
          <w:szCs w:val="24"/>
          <w:lang w:val="en-GB"/>
        </w:rPr>
        <w:t>r</w:t>
      </w:r>
      <w:r w:rsidRPr="103D77C6">
        <w:rPr>
          <w:rStyle w:val="Aucun"/>
          <w:i/>
          <w:iCs/>
          <w:sz w:val="24"/>
          <w:szCs w:val="24"/>
          <w:lang w:val="en-GB"/>
        </w:rPr>
        <w:t xml:space="preserve"> two documents are requested, depending on the nature of the programme. One aim is to avoid making the administrative process too time-consuming for both students and organisers, so please avoid requesting documents which will not be useful for you.</w:t>
      </w:r>
    </w:p>
    <w:p w14:paraId="5AA34C14" w14:textId="62FA798F" w:rsidR="00156C75" w:rsidRDefault="00156C75" w:rsidP="009B6C4C">
      <w:pPr>
        <w:pStyle w:val="Bezodstpw"/>
        <w:numPr>
          <w:ilvl w:val="0"/>
          <w:numId w:val="11"/>
        </w:numPr>
        <w:spacing w:before="240" w:line="276" w:lineRule="auto"/>
        <w:rPr>
          <w:rStyle w:val="Aucun"/>
          <w:sz w:val="24"/>
          <w:szCs w:val="24"/>
          <w:lang w:val="en-GB"/>
        </w:rPr>
      </w:pPr>
      <w:r>
        <w:rPr>
          <w:rStyle w:val="Aucun"/>
          <w:sz w:val="24"/>
          <w:szCs w:val="24"/>
          <w:lang w:val="en-GB"/>
        </w:rPr>
        <w:t>One-page CV</w:t>
      </w:r>
    </w:p>
    <w:p w14:paraId="45AA7721" w14:textId="77777777" w:rsidR="00156C75" w:rsidRDefault="00156C75" w:rsidP="00797E39">
      <w:pPr>
        <w:pStyle w:val="Bezodstpw"/>
        <w:numPr>
          <w:ilvl w:val="0"/>
          <w:numId w:val="11"/>
        </w:numPr>
        <w:spacing w:line="276" w:lineRule="auto"/>
        <w:rPr>
          <w:rStyle w:val="Aucun"/>
          <w:sz w:val="24"/>
          <w:szCs w:val="24"/>
          <w:lang w:val="en-GB"/>
        </w:rPr>
      </w:pPr>
      <w:r>
        <w:rPr>
          <w:rStyle w:val="Aucun"/>
          <w:sz w:val="24"/>
          <w:szCs w:val="24"/>
          <w:lang w:val="en-GB"/>
        </w:rPr>
        <w:t>One-page Motivational letter</w:t>
      </w:r>
    </w:p>
    <w:p w14:paraId="004C129B" w14:textId="2D707AC2" w:rsidR="00156C75" w:rsidRDefault="00156C75" w:rsidP="00797E39">
      <w:pPr>
        <w:pStyle w:val="Bezodstpw"/>
        <w:numPr>
          <w:ilvl w:val="0"/>
          <w:numId w:val="11"/>
        </w:numPr>
        <w:spacing w:line="276" w:lineRule="auto"/>
        <w:rPr>
          <w:rStyle w:val="Aucun"/>
          <w:sz w:val="24"/>
          <w:szCs w:val="24"/>
          <w:lang w:val="en-GB"/>
        </w:rPr>
      </w:pPr>
      <w:r>
        <w:rPr>
          <w:rStyle w:val="Aucun"/>
          <w:sz w:val="24"/>
          <w:szCs w:val="24"/>
          <w:lang w:val="en-GB"/>
        </w:rPr>
        <w:t>Proof of language level</w:t>
      </w:r>
      <w:r w:rsidR="00890C4E">
        <w:rPr>
          <w:rStyle w:val="Aucun"/>
          <w:sz w:val="24"/>
          <w:szCs w:val="24"/>
          <w:lang w:val="en-GB"/>
        </w:rPr>
        <w:t xml:space="preserve"> </w:t>
      </w:r>
      <w:r w:rsidR="00B46766">
        <w:rPr>
          <w:rStyle w:val="Aucun"/>
          <w:sz w:val="24"/>
          <w:szCs w:val="24"/>
          <w:lang w:val="en-GB"/>
        </w:rPr>
        <w:t>(only in case of additional language requirements – basic requirement English level B1 is considered proven with candidate’s application in English)</w:t>
      </w:r>
    </w:p>
    <w:p w14:paraId="01727DB5" w14:textId="77777777" w:rsidR="00156C75" w:rsidRDefault="00156C75" w:rsidP="00797E39">
      <w:pPr>
        <w:pStyle w:val="Bezodstpw"/>
        <w:numPr>
          <w:ilvl w:val="0"/>
          <w:numId w:val="11"/>
        </w:numPr>
        <w:spacing w:line="276" w:lineRule="auto"/>
        <w:rPr>
          <w:rStyle w:val="Aucun"/>
          <w:sz w:val="24"/>
          <w:szCs w:val="24"/>
          <w:lang w:val="en-GB"/>
        </w:rPr>
      </w:pPr>
      <w:r>
        <w:rPr>
          <w:rStyle w:val="Aucun"/>
          <w:sz w:val="24"/>
          <w:szCs w:val="24"/>
          <w:lang w:val="en-GB"/>
        </w:rPr>
        <w:t>No attachments are required</w:t>
      </w:r>
    </w:p>
    <w:p w14:paraId="204D417A" w14:textId="77777777" w:rsidR="00156C75" w:rsidRDefault="00156C75" w:rsidP="00797E39">
      <w:pPr>
        <w:pStyle w:val="Bezodstpw"/>
        <w:numPr>
          <w:ilvl w:val="0"/>
          <w:numId w:val="11"/>
        </w:numPr>
        <w:spacing w:line="276" w:lineRule="auto"/>
        <w:rPr>
          <w:rStyle w:val="Aucun"/>
          <w:sz w:val="24"/>
          <w:szCs w:val="24"/>
          <w:lang w:val="en-GB"/>
        </w:rPr>
      </w:pPr>
      <w:r>
        <w:rPr>
          <w:rStyle w:val="Aucun"/>
          <w:sz w:val="24"/>
          <w:szCs w:val="24"/>
          <w:lang w:val="en-GB"/>
        </w:rPr>
        <w:t xml:space="preserve">Other (please specify): </w:t>
      </w:r>
      <w:r w:rsidR="000624FA">
        <w:rPr>
          <w:rStyle w:val="Aucun"/>
          <w:sz w:val="24"/>
          <w:szCs w:val="24"/>
          <w:lang w:val="en-GB"/>
        </w:rPr>
        <w:t>______________</w:t>
      </w:r>
    </w:p>
    <w:p w14:paraId="202B45C0" w14:textId="77777777" w:rsidR="00424325" w:rsidRDefault="00424325" w:rsidP="00B444A7">
      <w:pPr>
        <w:pStyle w:val="Corps"/>
        <w:tabs>
          <w:tab w:val="left" w:pos="567"/>
        </w:tabs>
        <w:spacing w:before="280"/>
        <w:jc w:val="center"/>
        <w:rPr>
          <w:rStyle w:val="Aucun"/>
          <w:sz w:val="26"/>
          <w:szCs w:val="26"/>
          <w:u w:color="000000"/>
          <w:lang w:val="en-GB"/>
          <w14:textOutline w14:w="12700" w14:cap="flat" w14:cmpd="sng" w14:algn="ctr">
            <w14:noFill/>
            <w14:prstDash w14:val="solid"/>
            <w14:miter w14:lim="400000"/>
          </w14:textOutline>
        </w:rPr>
      </w:pPr>
    </w:p>
    <w:p w14:paraId="5078805B" w14:textId="77777777" w:rsidR="00424325" w:rsidRDefault="00424325" w:rsidP="00B444A7">
      <w:pPr>
        <w:pStyle w:val="Corps"/>
        <w:tabs>
          <w:tab w:val="left" w:pos="567"/>
        </w:tabs>
        <w:spacing w:before="280"/>
        <w:jc w:val="center"/>
        <w:rPr>
          <w:rStyle w:val="Aucun"/>
          <w:sz w:val="26"/>
          <w:szCs w:val="26"/>
          <w:u w:color="000000"/>
          <w:lang w:val="en-GB"/>
          <w14:textOutline w14:w="12700" w14:cap="flat" w14:cmpd="sng" w14:algn="ctr">
            <w14:noFill/>
            <w14:prstDash w14:val="solid"/>
            <w14:miter w14:lim="400000"/>
          </w14:textOutline>
        </w:rPr>
      </w:pPr>
    </w:p>
    <w:p w14:paraId="5C55CA6C" w14:textId="6EAA6049" w:rsidR="00B444A7" w:rsidRPr="002B671E" w:rsidRDefault="00B444A7" w:rsidP="00B444A7">
      <w:pPr>
        <w:pStyle w:val="Corps"/>
        <w:tabs>
          <w:tab w:val="left" w:pos="567"/>
        </w:tabs>
        <w:spacing w:before="280"/>
        <w:jc w:val="center"/>
        <w:rPr>
          <w:rFonts w:eastAsia="Calibri" w:cs="Calibri"/>
          <w:b w:val="0"/>
          <w:bCs w:val="0"/>
          <w:sz w:val="26"/>
          <w:szCs w:val="26"/>
          <w:u w:color="000000"/>
          <w:lang w:val="en-GB"/>
          <w14:textOutline w14:w="12700" w14:cap="flat" w14:cmpd="sng" w14:algn="ctr">
            <w14:noFill/>
            <w14:prstDash w14:val="solid"/>
            <w14:miter w14:lim="400000"/>
          </w14:textOutline>
        </w:rPr>
      </w:pPr>
      <w:bookmarkStart w:id="1" w:name="_GoBack"/>
      <w:bookmarkEnd w:id="1"/>
      <w:r w:rsidRPr="002B671E">
        <w:rPr>
          <w:rStyle w:val="Aucun"/>
          <w:sz w:val="26"/>
          <w:szCs w:val="26"/>
          <w:u w:color="000000"/>
          <w:lang w:val="en-GB"/>
          <w14:textOutline w14:w="12700" w14:cap="flat" w14:cmpd="sng" w14:algn="ctr">
            <w14:noFill/>
            <w14:prstDash w14:val="solid"/>
            <w14:miter w14:lim="400000"/>
          </w14:textOutline>
        </w:rPr>
        <w:lastRenderedPageBreak/>
        <w:t>APPENDIX 2</w:t>
      </w:r>
    </w:p>
    <w:p w14:paraId="62436C7F" w14:textId="77777777" w:rsidR="00B444A7" w:rsidRPr="002B671E" w:rsidRDefault="00B444A7" w:rsidP="00B444A7">
      <w:pPr>
        <w:pStyle w:val="Pardfaut"/>
        <w:spacing w:after="20" w:line="440" w:lineRule="atLeast"/>
        <w:jc w:val="center"/>
        <w:rPr>
          <w:rStyle w:val="Aucun"/>
          <w:rFonts w:eastAsia="Calibri" w:cs="Calibri"/>
          <w:b/>
          <w:bCs/>
          <w:sz w:val="26"/>
          <w:szCs w:val="26"/>
          <w:u w:color="000000"/>
          <w:lang w:val="en-GB"/>
          <w14:textOutline w14:w="12700" w14:cap="flat" w14:cmpd="sng" w14:algn="ctr">
            <w14:noFill/>
            <w14:prstDash w14:val="solid"/>
            <w14:miter w14:lim="400000"/>
          </w14:textOutline>
        </w:rPr>
      </w:pPr>
      <w:r w:rsidRPr="002B671E">
        <w:rPr>
          <w:b/>
          <w:bCs/>
          <w:sz w:val="26"/>
          <w:szCs w:val="26"/>
          <w:lang w:val="en-GB"/>
        </w:rPr>
        <w:t xml:space="preserve">Activity </w:t>
      </w:r>
      <w:r>
        <w:rPr>
          <w:b/>
          <w:bCs/>
          <w:sz w:val="26"/>
          <w:szCs w:val="26"/>
          <w:lang w:val="en-GB"/>
        </w:rPr>
        <w:t>r</w:t>
      </w:r>
      <w:r w:rsidRPr="002B671E">
        <w:rPr>
          <w:b/>
          <w:bCs/>
          <w:sz w:val="26"/>
          <w:szCs w:val="26"/>
          <w:lang w:val="en-GB"/>
        </w:rPr>
        <w:t>eport</w:t>
      </w:r>
      <w:r>
        <w:rPr>
          <w:b/>
          <w:bCs/>
          <w:sz w:val="26"/>
          <w:szCs w:val="26"/>
          <w:lang w:val="en-GB"/>
        </w:rPr>
        <w:t xml:space="preserve"> following a s</w:t>
      </w:r>
      <w:r w:rsidRPr="002B671E">
        <w:rPr>
          <w:rStyle w:val="Aucun"/>
          <w:b/>
          <w:bCs/>
          <w:sz w:val="26"/>
          <w:szCs w:val="26"/>
          <w:u w:color="000000"/>
          <w:lang w:val="en-GB"/>
          <w14:textOutline w14:w="12700" w14:cap="flat" w14:cmpd="sng" w14:algn="ctr">
            <w14:noFill/>
            <w14:prstDash w14:val="solid"/>
            <w14:miter w14:lim="400000"/>
          </w14:textOutline>
        </w:rPr>
        <w:t>hort-term collective mobility</w:t>
      </w:r>
      <w:r>
        <w:rPr>
          <w:rStyle w:val="Aucun"/>
          <w:b/>
          <w:bCs/>
          <w:sz w:val="26"/>
          <w:szCs w:val="26"/>
          <w:u w:color="000000"/>
          <w:lang w:val="en-GB"/>
          <w14:textOutline w14:w="12700" w14:cap="flat" w14:cmpd="sng" w14:algn="ctr">
            <w14:noFill/>
            <w14:prstDash w14:val="solid"/>
            <w14:miter w14:lim="400000"/>
          </w14:textOutline>
        </w:rPr>
        <w:t xml:space="preserve"> programme</w:t>
      </w:r>
    </w:p>
    <w:p w14:paraId="4FA6271E" w14:textId="77777777" w:rsidR="00B444A7" w:rsidRPr="00A651AC" w:rsidRDefault="00B444A7" w:rsidP="00B444A7">
      <w:pPr>
        <w:pStyle w:val="Corps"/>
        <w:tabs>
          <w:tab w:val="left" w:pos="142"/>
        </w:tabs>
        <w:spacing w:before="280"/>
        <w:ind w:left="0" w:firstLine="0"/>
        <w:rPr>
          <w:rStyle w:val="Aucun"/>
          <w:rFonts w:eastAsia="Calibri" w:cs="Calibri"/>
          <w:i/>
          <w:iCs/>
          <w:sz w:val="24"/>
          <w:szCs w:val="24"/>
          <w:u w:color="000000"/>
          <w:lang w:val="en-GB"/>
          <w14:textOutline w14:w="12700" w14:cap="flat" w14:cmpd="sng" w14:algn="ctr">
            <w14:noFill/>
            <w14:prstDash w14:val="solid"/>
            <w14:miter w14:lim="400000"/>
          </w14:textOutline>
        </w:rPr>
      </w:pPr>
      <w:r w:rsidRPr="00A651AC">
        <w:rPr>
          <w:rStyle w:val="Aucun"/>
          <w:i/>
          <w:iCs/>
          <w:sz w:val="24"/>
          <w:szCs w:val="26"/>
          <w:u w:color="000000"/>
          <w:lang w:val="en-GB"/>
          <w14:textOutline w14:w="12700" w14:cap="flat" w14:cmpd="sng" w14:algn="ctr">
            <w14:noFill/>
            <w14:prstDash w14:val="solid"/>
            <w14:miter w14:lim="400000"/>
          </w14:textOutline>
        </w:rPr>
        <w:t xml:space="preserve">Activity reports should be sent by email to the applicant’s local </w:t>
      </w:r>
      <w:r>
        <w:rPr>
          <w:rStyle w:val="Aucun"/>
          <w:i/>
          <w:iCs/>
          <w:sz w:val="24"/>
          <w:szCs w:val="26"/>
          <w:u w:color="000000"/>
          <w:lang w:val="en-GB"/>
          <w14:textOutline w14:w="12700" w14:cap="flat" w14:cmpd="sng" w14:algn="ctr">
            <w14:noFill/>
            <w14:prstDash w14:val="solid"/>
            <w14:miter w14:lim="400000"/>
          </w14:textOutline>
        </w:rPr>
        <w:t>FORTHEM</w:t>
      </w:r>
      <w:r w:rsidRPr="00A651AC">
        <w:rPr>
          <w:rStyle w:val="Aucun"/>
          <w:i/>
          <w:iCs/>
          <w:sz w:val="24"/>
          <w:szCs w:val="26"/>
          <w:u w:color="000000"/>
          <w:lang w:val="en-GB"/>
          <w14:textOutline w14:w="12700" w14:cap="flat" w14:cmpd="sng" w14:algn="ctr">
            <w14:noFill/>
            <w14:prstDash w14:val="solid"/>
            <w14:miter w14:lim="400000"/>
          </w14:textOutline>
        </w:rPr>
        <w:t xml:space="preserve"> office</w:t>
      </w:r>
      <w:r w:rsidRPr="00A651AC">
        <w:rPr>
          <w:rStyle w:val="Aucun"/>
          <w:i/>
          <w:iCs/>
          <w:color w:val="EE220C"/>
          <w:sz w:val="24"/>
          <w:szCs w:val="26"/>
          <w:u w:color="000000"/>
          <w:lang w:val="en-GB"/>
          <w14:textOutline w14:w="12700" w14:cap="flat" w14:cmpd="sng" w14:algn="ctr">
            <w14:noFill/>
            <w14:prstDash w14:val="solid"/>
            <w14:miter w14:lim="400000"/>
          </w14:textOutline>
        </w:rPr>
        <w:t xml:space="preserve"> </w:t>
      </w:r>
      <w:r w:rsidRPr="00A651AC">
        <w:rPr>
          <w:rStyle w:val="Aucun"/>
          <w:i/>
          <w:iCs/>
          <w:sz w:val="24"/>
          <w:szCs w:val="26"/>
          <w:u w:color="000000"/>
          <w:lang w:val="en-GB"/>
          <w14:textOutline w14:w="12700" w14:cap="flat" w14:cmpd="sng" w14:algn="ctr">
            <w14:noFill/>
            <w14:prstDash w14:val="solid"/>
            <w14:miter w14:lim="400000"/>
          </w14:textOutline>
        </w:rPr>
        <w:t>within two months after the end of the activity. Please submit reports in English and in PDF format, font Calibri size 12, singled-spaced, 2 pages maximum.</w:t>
      </w:r>
    </w:p>
    <w:p w14:paraId="343781B7" w14:textId="77777777" w:rsidR="00B444A7" w:rsidRPr="00A651AC" w:rsidRDefault="00B444A7" w:rsidP="00B444A7">
      <w:pPr>
        <w:pStyle w:val="Pardfaut"/>
        <w:spacing w:line="280" w:lineRule="atLeast"/>
        <w:rPr>
          <w:rStyle w:val="Aucun"/>
          <w:rFonts w:eastAsia="Calibri" w:cs="Calibri"/>
          <w:sz w:val="24"/>
          <w:szCs w:val="24"/>
          <w:lang w:val="en-GB"/>
        </w:rPr>
      </w:pPr>
    </w:p>
    <w:p w14:paraId="50781ED3" w14:textId="77777777" w:rsidR="00B444A7" w:rsidRPr="00A651AC" w:rsidRDefault="00B444A7" w:rsidP="00B444A7">
      <w:pPr>
        <w:pStyle w:val="Pardfaut"/>
        <w:spacing w:line="280" w:lineRule="atLeast"/>
        <w:rPr>
          <w:rStyle w:val="Aucun"/>
          <w:rFonts w:eastAsia="Calibri" w:cs="Calibri"/>
          <w:b/>
          <w:bCs/>
          <w:sz w:val="24"/>
          <w:szCs w:val="24"/>
          <w:lang w:val="en-GB"/>
        </w:rPr>
      </w:pPr>
      <w:r w:rsidRPr="00A651AC">
        <w:rPr>
          <w:rStyle w:val="Aucun"/>
          <w:rFonts w:eastAsia="Calibri" w:cs="Calibri"/>
          <w:b/>
          <w:bCs/>
          <w:sz w:val="24"/>
          <w:szCs w:val="24"/>
          <w:lang w:val="en-GB"/>
        </w:rPr>
        <w:t>Name of activity:</w:t>
      </w:r>
    </w:p>
    <w:p w14:paraId="2B435A39" w14:textId="77777777" w:rsidR="00B444A7" w:rsidRPr="00A651AC" w:rsidRDefault="00B444A7" w:rsidP="00B444A7">
      <w:pPr>
        <w:pStyle w:val="Pardfaut"/>
        <w:spacing w:line="280" w:lineRule="atLeast"/>
        <w:rPr>
          <w:rStyle w:val="Aucun"/>
          <w:rFonts w:eastAsia="Calibri" w:cs="Calibri"/>
          <w:b/>
          <w:bCs/>
          <w:sz w:val="24"/>
          <w:szCs w:val="24"/>
          <w:lang w:val="en-GB"/>
        </w:rPr>
      </w:pPr>
    </w:p>
    <w:p w14:paraId="51E900D1" w14:textId="77777777" w:rsidR="00B444A7" w:rsidRPr="00A651AC" w:rsidRDefault="00B444A7" w:rsidP="00B444A7">
      <w:pPr>
        <w:pStyle w:val="Pardfaut"/>
        <w:spacing w:line="280" w:lineRule="atLeast"/>
        <w:rPr>
          <w:rStyle w:val="Aucun"/>
          <w:rFonts w:eastAsia="Calibri" w:cs="Calibri"/>
          <w:b/>
          <w:bCs/>
          <w:sz w:val="24"/>
          <w:szCs w:val="24"/>
          <w:lang w:val="en-GB"/>
        </w:rPr>
      </w:pPr>
      <w:r w:rsidRPr="00A651AC">
        <w:rPr>
          <w:rStyle w:val="Aucun"/>
          <w:rFonts w:eastAsia="Calibri" w:cs="Calibri"/>
          <w:b/>
          <w:bCs/>
          <w:sz w:val="24"/>
          <w:szCs w:val="24"/>
          <w:lang w:val="en-GB"/>
        </w:rPr>
        <w:t>Name of organiser:</w:t>
      </w:r>
    </w:p>
    <w:p w14:paraId="72D13008" w14:textId="77777777" w:rsidR="00B444A7" w:rsidRPr="00A651AC" w:rsidRDefault="00B444A7" w:rsidP="00B444A7">
      <w:pPr>
        <w:pStyle w:val="Pardfaut"/>
        <w:spacing w:line="280" w:lineRule="atLeast"/>
        <w:rPr>
          <w:rStyle w:val="Aucun"/>
          <w:rFonts w:eastAsia="Calibri" w:cs="Calibri"/>
          <w:sz w:val="24"/>
          <w:szCs w:val="24"/>
          <w:lang w:val="en-GB"/>
        </w:rPr>
      </w:pPr>
    </w:p>
    <w:p w14:paraId="5E2CA880" w14:textId="77777777" w:rsidR="00B444A7" w:rsidRPr="00A651AC" w:rsidRDefault="00B444A7" w:rsidP="00B444A7">
      <w:pPr>
        <w:pStyle w:val="Pardfaut"/>
        <w:spacing w:line="280" w:lineRule="atLeast"/>
        <w:rPr>
          <w:rStyle w:val="Aucun"/>
          <w:sz w:val="24"/>
          <w:szCs w:val="24"/>
          <w:lang w:val="en-GB"/>
        </w:rPr>
      </w:pPr>
      <w:r w:rsidRPr="6DF3FA87">
        <w:rPr>
          <w:rStyle w:val="Aucun"/>
          <w:b/>
          <w:bCs/>
          <w:sz w:val="24"/>
          <w:szCs w:val="24"/>
          <w:lang w:val="en-GB"/>
        </w:rPr>
        <w:t>Brief recap of activities carried out</w:t>
      </w:r>
      <w:r w:rsidRPr="6DF3FA87">
        <w:rPr>
          <w:rStyle w:val="Aucun"/>
          <w:sz w:val="24"/>
          <w:szCs w:val="24"/>
          <w:lang w:val="en-GB"/>
        </w:rPr>
        <w:t xml:space="preserve"> (max 0.5 page)</w:t>
      </w:r>
    </w:p>
    <w:p w14:paraId="7249319B"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6"/>
          <w:lang w:val="en-GB"/>
        </w:rPr>
        <w:t>• Including numbers and origins of participants.</w:t>
      </w:r>
    </w:p>
    <w:p w14:paraId="7D00F1DA" w14:textId="77777777" w:rsidR="00B444A7" w:rsidRPr="00A651AC" w:rsidRDefault="00B444A7" w:rsidP="00B444A7">
      <w:pPr>
        <w:pStyle w:val="Pardfaut"/>
        <w:spacing w:line="280" w:lineRule="atLeast"/>
        <w:rPr>
          <w:rStyle w:val="Aucun"/>
          <w:rFonts w:eastAsia="Calibri" w:cs="Calibri"/>
          <w:sz w:val="24"/>
          <w:szCs w:val="24"/>
          <w:lang w:val="en-GB"/>
        </w:rPr>
      </w:pPr>
    </w:p>
    <w:p w14:paraId="284B43CA"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b/>
          <w:bCs/>
          <w:sz w:val="24"/>
          <w:szCs w:val="26"/>
          <w:lang w:val="en-GB"/>
        </w:rPr>
        <w:t>Implementation</w:t>
      </w:r>
      <w:r w:rsidRPr="00A651AC">
        <w:rPr>
          <w:rStyle w:val="Aucun"/>
          <w:sz w:val="24"/>
          <w:szCs w:val="26"/>
          <w:lang w:val="en-GB"/>
        </w:rPr>
        <w:t xml:space="preserve"> (max 0.5 page)</w:t>
      </w:r>
      <w:r w:rsidRPr="00A651AC">
        <w:rPr>
          <w:rStyle w:val="Aucun"/>
          <w:sz w:val="24"/>
          <w:szCs w:val="26"/>
          <w:lang w:val="en-GB"/>
        </w:rPr>
        <w:tab/>
      </w:r>
    </w:p>
    <w:p w14:paraId="6A745F24"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6"/>
          <w:lang w:val="en-GB"/>
        </w:rPr>
        <w:t>• What were the main difficulties you faced in organising and implementing the programme? How did you overcome them?</w:t>
      </w:r>
    </w:p>
    <w:p w14:paraId="0D72E237" w14:textId="77777777" w:rsidR="00B444A7" w:rsidRPr="00A651AC" w:rsidRDefault="00B444A7" w:rsidP="00B444A7">
      <w:pPr>
        <w:pStyle w:val="Pardfaut"/>
        <w:spacing w:line="280" w:lineRule="atLeast"/>
        <w:rPr>
          <w:rStyle w:val="Aucun"/>
          <w:rFonts w:eastAsia="Calibri" w:cs="Calibri"/>
          <w:sz w:val="24"/>
          <w:szCs w:val="24"/>
          <w:lang w:val="en-GB"/>
        </w:rPr>
      </w:pPr>
    </w:p>
    <w:p w14:paraId="0B5D0E4F" w14:textId="77777777" w:rsidR="00B444A7" w:rsidRPr="00A651AC" w:rsidRDefault="00B444A7" w:rsidP="00B444A7">
      <w:pPr>
        <w:pStyle w:val="Pardfaut"/>
        <w:spacing w:line="280" w:lineRule="atLeast"/>
        <w:rPr>
          <w:rStyle w:val="Aucun"/>
          <w:rFonts w:eastAsia="Calibri" w:cs="Calibri"/>
          <w:sz w:val="24"/>
          <w:szCs w:val="24"/>
          <w:lang w:val="en-GB"/>
        </w:rPr>
      </w:pPr>
      <w:r w:rsidRPr="459A3006">
        <w:rPr>
          <w:rStyle w:val="Aucun"/>
          <w:b/>
          <w:bCs/>
          <w:sz w:val="24"/>
          <w:szCs w:val="24"/>
          <w:lang w:val="en-GB"/>
        </w:rPr>
        <w:t>Assessment</w:t>
      </w:r>
      <w:r w:rsidRPr="459A3006">
        <w:rPr>
          <w:rStyle w:val="Aucun"/>
          <w:sz w:val="24"/>
          <w:szCs w:val="24"/>
          <w:lang w:val="en-GB"/>
        </w:rPr>
        <w:t xml:space="preserve"> </w:t>
      </w:r>
      <w:r w:rsidRPr="459A3006">
        <w:rPr>
          <w:rStyle w:val="Aucun"/>
          <w:b/>
          <w:bCs/>
          <w:sz w:val="24"/>
          <w:szCs w:val="24"/>
          <w:lang w:val="en-GB"/>
        </w:rPr>
        <w:t>/</w:t>
      </w:r>
      <w:r w:rsidRPr="459A3006">
        <w:rPr>
          <w:rStyle w:val="Aucun"/>
          <w:sz w:val="24"/>
          <w:szCs w:val="24"/>
          <w:lang w:val="en-GB"/>
        </w:rPr>
        <w:t xml:space="preserve"> </w:t>
      </w:r>
      <w:r w:rsidRPr="459A3006">
        <w:rPr>
          <w:rStyle w:val="Aucun"/>
          <w:b/>
          <w:bCs/>
          <w:sz w:val="24"/>
          <w:szCs w:val="24"/>
          <w:lang w:val="en-GB"/>
        </w:rPr>
        <w:t>future developments</w:t>
      </w:r>
      <w:r w:rsidRPr="459A3006">
        <w:rPr>
          <w:rStyle w:val="Aucun"/>
          <w:sz w:val="24"/>
          <w:szCs w:val="24"/>
          <w:lang w:val="en-GB"/>
        </w:rPr>
        <w:t xml:space="preserve"> (max 0.5 page)</w:t>
      </w:r>
      <w:r w:rsidRPr="00D445EA">
        <w:rPr>
          <w:lang w:val="en-GB"/>
        </w:rPr>
        <w:tab/>
      </w:r>
    </w:p>
    <w:p w14:paraId="7402BC71" w14:textId="0BC3C800" w:rsidR="00B444A7" w:rsidRDefault="00B444A7" w:rsidP="459A3006">
      <w:pPr>
        <w:pStyle w:val="Pardfaut"/>
        <w:spacing w:line="280" w:lineRule="atLeast"/>
        <w:rPr>
          <w:rStyle w:val="Aucun"/>
          <w:sz w:val="24"/>
          <w:szCs w:val="24"/>
          <w:lang w:val="en-GB"/>
        </w:rPr>
      </w:pPr>
      <w:r w:rsidRPr="459A3006">
        <w:rPr>
          <w:rStyle w:val="Aucun"/>
          <w:sz w:val="24"/>
          <w:szCs w:val="24"/>
          <w:lang w:val="en-GB"/>
        </w:rPr>
        <w:t>• How would you assess the success of the programme you organised? (positive and negative points)</w:t>
      </w:r>
    </w:p>
    <w:p w14:paraId="2716A496"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6"/>
          <w:lang w:val="en-GB"/>
        </w:rPr>
        <w:t xml:space="preserve">• Do you see your programme as having a lasting impact or leading to further actions/collaborations between partner universities? If so, how? </w:t>
      </w:r>
    </w:p>
    <w:p w14:paraId="2AB4C498" w14:textId="77777777" w:rsidR="00B444A7" w:rsidRPr="00A651AC" w:rsidRDefault="00B444A7" w:rsidP="00B444A7">
      <w:pPr>
        <w:pStyle w:val="Pardfaut"/>
        <w:spacing w:line="280" w:lineRule="atLeast"/>
        <w:rPr>
          <w:rStyle w:val="Aucun"/>
          <w:rFonts w:eastAsia="Calibri" w:cs="Calibri"/>
          <w:sz w:val="24"/>
          <w:szCs w:val="24"/>
          <w:lang w:val="en-GB"/>
        </w:rPr>
      </w:pPr>
    </w:p>
    <w:p w14:paraId="73E6B43D"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b/>
          <w:bCs/>
          <w:sz w:val="24"/>
          <w:szCs w:val="26"/>
          <w:lang w:val="en-GB"/>
        </w:rPr>
        <w:t> General feedback</w:t>
      </w:r>
      <w:r w:rsidRPr="00A651AC">
        <w:rPr>
          <w:rStyle w:val="Aucun"/>
          <w:sz w:val="24"/>
          <w:szCs w:val="26"/>
          <w:lang w:val="en-GB"/>
        </w:rPr>
        <w:t xml:space="preserve"> (max 0.5 page)</w:t>
      </w:r>
    </w:p>
    <w:p w14:paraId="749D6AC3" w14:textId="77777777" w:rsidR="00B444A7" w:rsidRPr="00A651AC" w:rsidRDefault="00B444A7" w:rsidP="00B444A7">
      <w:pPr>
        <w:pStyle w:val="Pardfaut"/>
        <w:spacing w:line="280" w:lineRule="atLeast"/>
        <w:rPr>
          <w:rStyle w:val="Aucun"/>
          <w:rFonts w:eastAsia="Calibri" w:cs="Calibri"/>
          <w:sz w:val="24"/>
          <w:szCs w:val="24"/>
          <w:lang w:val="en-GB"/>
        </w:rPr>
      </w:pPr>
      <w:r w:rsidRPr="17BFC1A4">
        <w:rPr>
          <w:rStyle w:val="Aucun"/>
          <w:sz w:val="24"/>
          <w:szCs w:val="24"/>
          <w:lang w:val="en-GB"/>
        </w:rPr>
        <w:t>• What advice would you give to facilitate the organisation of future activities of this kind (barriers to be overcome, etc.)?</w:t>
      </w:r>
    </w:p>
    <w:p w14:paraId="5615BC8A" w14:textId="77777777" w:rsidR="00B444A7" w:rsidRPr="002C64AC" w:rsidRDefault="00B444A7" w:rsidP="00B444A7">
      <w:pPr>
        <w:rPr>
          <w:sz w:val="24"/>
          <w:lang w:val="en-GB"/>
        </w:rPr>
      </w:pPr>
    </w:p>
    <w:p w14:paraId="1AEEE429" w14:textId="77777777" w:rsidR="00B444A7" w:rsidRPr="003728F9" w:rsidRDefault="00B444A7" w:rsidP="00B444A7">
      <w:pPr>
        <w:rPr>
          <w:lang w:val="en-GB"/>
        </w:rPr>
      </w:pPr>
    </w:p>
    <w:p w14:paraId="59B3AD31" w14:textId="6EE44FEF" w:rsidR="00050134" w:rsidRPr="00B444A7" w:rsidRDefault="00050134">
      <w:pPr>
        <w:rPr>
          <w:lang w:val="en-GB"/>
        </w:rPr>
      </w:pPr>
    </w:p>
    <w:sectPr w:rsidR="00050134" w:rsidRPr="00B444A7" w:rsidSect="005B57F7">
      <w:headerReference w:type="default" r:id="rId13"/>
      <w:footerReference w:type="default" r:id="rId14"/>
      <w:pgSz w:w="11906" w:h="16838"/>
      <w:pgMar w:top="1560" w:right="1134" w:bottom="2269"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7BF91" w14:textId="77777777" w:rsidR="00CA30EE" w:rsidRDefault="00CA30EE" w:rsidP="00B444A7">
      <w:pPr>
        <w:spacing w:after="0" w:line="240" w:lineRule="auto"/>
      </w:pPr>
      <w:r>
        <w:separator/>
      </w:r>
    </w:p>
  </w:endnote>
  <w:endnote w:type="continuationSeparator" w:id="0">
    <w:p w14:paraId="7941FFAC" w14:textId="77777777" w:rsidR="00CA30EE" w:rsidRDefault="00CA30EE" w:rsidP="00B444A7">
      <w:pPr>
        <w:spacing w:after="0" w:line="240" w:lineRule="auto"/>
      </w:pPr>
      <w:r>
        <w:continuationSeparator/>
      </w:r>
    </w:p>
  </w:endnote>
  <w:endnote w:type="continuationNotice" w:id="1">
    <w:p w14:paraId="6653F219" w14:textId="77777777" w:rsidR="00CA30EE" w:rsidRDefault="00CA3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9E5F" w14:textId="77777777" w:rsidR="00887F20" w:rsidRPr="00A47424" w:rsidRDefault="00887F20" w:rsidP="00105CCE">
    <w:pPr>
      <w:pStyle w:val="Bezodstpw"/>
      <w:jc w:val="right"/>
      <w:rPr>
        <w:sz w:val="18"/>
      </w:rPr>
    </w:pPr>
    <w:r w:rsidRPr="00A47424">
      <w:rPr>
        <w:noProof/>
        <w:sz w:val="10"/>
        <w:szCs w:val="16"/>
        <w:lang w:val="pl-PL" w:eastAsia="pl-PL"/>
      </w:rPr>
      <w:drawing>
        <wp:anchor distT="0" distB="0" distL="114300" distR="118110" simplePos="0" relativeHeight="251658242" behindDoc="1" locked="0" layoutInCell="1" allowOverlap="1" wp14:anchorId="0F2B1D37" wp14:editId="040C87F3">
          <wp:simplePos x="0" y="0"/>
          <wp:positionH relativeFrom="margin">
            <wp:posOffset>33655</wp:posOffset>
          </wp:positionH>
          <wp:positionV relativeFrom="paragraph">
            <wp:posOffset>-95885</wp:posOffset>
          </wp:positionV>
          <wp:extent cx="2085975" cy="532765"/>
          <wp:effectExtent l="0" t="0" r="9525" b="635"/>
          <wp:wrapNone/>
          <wp:docPr id="4" name="Bild 1" descr="Ein Bild, das Messer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l="-17" t="-84" r="19887" b="-84"/>
                  <a:stretch/>
                </pic:blipFill>
                <pic:spPr bwMode="auto">
                  <a:xfrm>
                    <a:off x="0" y="0"/>
                    <a:ext cx="2085975" cy="532765"/>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59A3006" w:rsidRPr="3CD61E4D">
      <w:rPr>
        <w:sz w:val="18"/>
        <w:szCs w:val="18"/>
      </w:rPr>
      <w:t>ERASMUS+ EUROPEAN UNIVERSITIES</w:t>
    </w:r>
  </w:p>
  <w:p w14:paraId="76F77AB3" w14:textId="77777777" w:rsidR="00887F20" w:rsidRDefault="00887F20" w:rsidP="00105CCE">
    <w:pPr>
      <w:pStyle w:val="Bezodstpw"/>
      <w:jc w:val="right"/>
    </w:pPr>
    <w:r w:rsidRPr="00A47424">
      <w:rPr>
        <w:sz w:val="18"/>
      </w:rPr>
      <w:t>PROJECT REFERENCE - 612489-EPP-1-2019-1-DE-EPPKA2-EUR-UNIV</w:t>
    </w:r>
  </w:p>
  <w:p w14:paraId="3F49EB9D" w14:textId="77777777" w:rsidR="00887F20" w:rsidRDefault="00887F2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2F442" w14:textId="77777777" w:rsidR="00CA30EE" w:rsidRDefault="00CA30EE" w:rsidP="00B444A7">
      <w:pPr>
        <w:spacing w:after="0" w:line="240" w:lineRule="auto"/>
      </w:pPr>
      <w:r>
        <w:separator/>
      </w:r>
    </w:p>
  </w:footnote>
  <w:footnote w:type="continuationSeparator" w:id="0">
    <w:p w14:paraId="15A50A8F" w14:textId="77777777" w:rsidR="00CA30EE" w:rsidRDefault="00CA30EE" w:rsidP="00B444A7">
      <w:pPr>
        <w:spacing w:after="0" w:line="240" w:lineRule="auto"/>
      </w:pPr>
      <w:r>
        <w:continuationSeparator/>
      </w:r>
    </w:p>
  </w:footnote>
  <w:footnote w:type="continuationNotice" w:id="1">
    <w:p w14:paraId="55DE4D11" w14:textId="77777777" w:rsidR="00CA30EE" w:rsidRDefault="00CA30E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B68B" w14:textId="77777777" w:rsidR="00887F20" w:rsidRDefault="00CA30EE" w:rsidP="00105CCE">
    <w:pPr>
      <w:pStyle w:val="Nagwek"/>
      <w:rPr>
        <w:sz w:val="21"/>
        <w:szCs w:val="21"/>
        <w:lang w:val="en-US"/>
      </w:rPr>
    </w:pPr>
    <w:sdt>
      <w:sdtPr>
        <w:rPr>
          <w:sz w:val="21"/>
          <w:szCs w:val="21"/>
          <w:lang w:val="en-US"/>
        </w:rPr>
        <w:id w:val="723652613"/>
        <w:placeholder>
          <w:docPart w:val="DefaultPlaceholder_1081868574"/>
        </w:placeholder>
        <w:docPartObj>
          <w:docPartGallery w:val="Page Numbers (Margins)"/>
          <w:docPartUnique/>
        </w:docPartObj>
      </w:sdtPr>
      <w:sdtEndPr/>
      <w:sdtContent>
        <w:r w:rsidR="00887F20" w:rsidRPr="00A47424">
          <w:rPr>
            <w:noProof/>
            <w:sz w:val="21"/>
            <w:szCs w:val="21"/>
            <w:lang w:val="pl-PL" w:eastAsia="pl-PL"/>
          </w:rPr>
          <mc:AlternateContent>
            <mc:Choice Requires="wps">
              <w:drawing>
                <wp:anchor distT="0" distB="0" distL="114300" distR="114300" simplePos="0" relativeHeight="251658241" behindDoc="0" locked="0" layoutInCell="0" allowOverlap="1" wp14:anchorId="385E61DE" wp14:editId="17DD4829">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F114" w14:textId="763A3C61" w:rsidR="00887F20" w:rsidRDefault="00887F20" w:rsidP="00105CCE">
                              <w:pPr>
                                <w:pStyle w:val="Stopka"/>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32753B" w:rsidRPr="0032753B">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5E61DE" id="Rectangle 3" o:spid="_x0000_s1026" style="position:absolute;margin-left:0;margin-top:0;width:40.2pt;height:171.9pt;z-index:251658241;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491F114" w14:textId="763A3C61" w:rsidR="00887F20" w:rsidRDefault="00887F20" w:rsidP="00105CCE">
                        <w:pPr>
                          <w:pStyle w:val="Stopka"/>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32753B" w:rsidRPr="0032753B">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87F20" w:rsidRPr="005B5E48">
      <w:rPr>
        <w:noProof/>
        <w:sz w:val="21"/>
        <w:szCs w:val="21"/>
        <w:lang w:val="pl-PL" w:eastAsia="pl-PL"/>
      </w:rPr>
      <w:drawing>
        <wp:anchor distT="0" distB="0" distL="114300" distR="114300" simplePos="0" relativeHeight="251658240" behindDoc="1" locked="0" layoutInCell="1" allowOverlap="1" wp14:anchorId="1F25FD73" wp14:editId="0F78F33B">
          <wp:simplePos x="0" y="0"/>
          <wp:positionH relativeFrom="column">
            <wp:posOffset>34925</wp:posOffset>
          </wp:positionH>
          <wp:positionV relativeFrom="paragraph">
            <wp:posOffset>-97790</wp:posOffset>
          </wp:positionV>
          <wp:extent cx="1123950" cy="561975"/>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hem_Logo_RGB.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14:sizeRelH relativeFrom="page">
            <wp14:pctWidth>0</wp14:pctWidth>
          </wp14:sizeRelH>
          <wp14:sizeRelV relativeFrom="page">
            <wp14:pctHeight>0</wp14:pctHeight>
          </wp14:sizeRelV>
        </wp:anchor>
      </w:drawing>
    </w:r>
  </w:p>
  <w:p w14:paraId="673DE97B" w14:textId="782EB8A0" w:rsidR="00887F20" w:rsidRPr="00A300F2" w:rsidRDefault="00887F20" w:rsidP="00105CCE">
    <w:pPr>
      <w:pStyle w:val="Nagwek"/>
      <w:rPr>
        <w:b/>
        <w:bCs/>
        <w:sz w:val="21"/>
        <w:szCs w:val="21"/>
        <w:lang w:val="en-US"/>
      </w:rPr>
    </w:pPr>
    <w:r>
      <w:rPr>
        <w:sz w:val="21"/>
        <w:szCs w:val="21"/>
        <w:lang w:val="en-US"/>
      </w:rPr>
      <w:tab/>
      <w:t xml:space="preserve">              </w:t>
    </w:r>
    <w:r w:rsidRPr="00A300F2">
      <w:rPr>
        <w:b/>
        <w:bCs/>
        <w:sz w:val="21"/>
        <w:szCs w:val="21"/>
        <w:lang w:val="en-US"/>
      </w:rPr>
      <w:t>fostering outreach within European regions, transnational higher education and mobility</w:t>
    </w:r>
  </w:p>
  <w:p w14:paraId="4D32FE9B" w14:textId="77777777" w:rsidR="00887F20" w:rsidRPr="00A47424" w:rsidRDefault="00887F20" w:rsidP="00105CCE">
    <w:pPr>
      <w:pStyle w:val="Nagwek"/>
      <w:rPr>
        <w:lang w:val="en-US"/>
      </w:rPr>
    </w:pPr>
  </w:p>
  <w:p w14:paraId="21A4C64E" w14:textId="449796A2" w:rsidR="00887F20" w:rsidRPr="00105CCE" w:rsidRDefault="00887F20" w:rsidP="00105CCE">
    <w:pPr>
      <w:pStyle w:val="Nagwek"/>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A73"/>
    <w:multiLevelType w:val="hybridMultilevel"/>
    <w:tmpl w:val="E0F250E4"/>
    <w:lvl w:ilvl="0" w:tplc="AE2E9CCC">
      <w:start w:val="1"/>
      <w:numFmt w:val="bullet"/>
      <w:lvlText w:val=""/>
      <w:lvlJc w:val="left"/>
      <w:pPr>
        <w:ind w:left="720" w:hanging="360"/>
      </w:pPr>
      <w:rPr>
        <w:rFonts w:ascii="Symbol" w:hAnsi="Symbol" w:hint="default"/>
      </w:rPr>
    </w:lvl>
    <w:lvl w:ilvl="1" w:tplc="C89CA32C">
      <w:start w:val="1"/>
      <w:numFmt w:val="bullet"/>
      <w:lvlText w:val="o"/>
      <w:lvlJc w:val="left"/>
      <w:pPr>
        <w:ind w:left="1440" w:hanging="360"/>
      </w:pPr>
      <w:rPr>
        <w:rFonts w:ascii="Courier New" w:hAnsi="Courier New" w:hint="default"/>
      </w:rPr>
    </w:lvl>
    <w:lvl w:ilvl="2" w:tplc="5F5E2AA0">
      <w:start w:val="1"/>
      <w:numFmt w:val="bullet"/>
      <w:lvlText w:val=""/>
      <w:lvlJc w:val="left"/>
      <w:pPr>
        <w:ind w:left="2160" w:hanging="360"/>
      </w:pPr>
      <w:rPr>
        <w:rFonts w:ascii="Wingdings" w:hAnsi="Wingdings" w:hint="default"/>
      </w:rPr>
    </w:lvl>
    <w:lvl w:ilvl="3" w:tplc="952AD8E0">
      <w:start w:val="1"/>
      <w:numFmt w:val="bullet"/>
      <w:lvlText w:val=""/>
      <w:lvlJc w:val="left"/>
      <w:pPr>
        <w:ind w:left="2880" w:hanging="360"/>
      </w:pPr>
      <w:rPr>
        <w:rFonts w:ascii="Symbol" w:hAnsi="Symbol" w:hint="default"/>
      </w:rPr>
    </w:lvl>
    <w:lvl w:ilvl="4" w:tplc="8B12A464">
      <w:start w:val="1"/>
      <w:numFmt w:val="bullet"/>
      <w:lvlText w:val="o"/>
      <w:lvlJc w:val="left"/>
      <w:pPr>
        <w:ind w:left="3600" w:hanging="360"/>
      </w:pPr>
      <w:rPr>
        <w:rFonts w:ascii="Courier New" w:hAnsi="Courier New" w:hint="default"/>
      </w:rPr>
    </w:lvl>
    <w:lvl w:ilvl="5" w:tplc="3AB6E702">
      <w:start w:val="1"/>
      <w:numFmt w:val="bullet"/>
      <w:lvlText w:val=""/>
      <w:lvlJc w:val="left"/>
      <w:pPr>
        <w:ind w:left="4320" w:hanging="360"/>
      </w:pPr>
      <w:rPr>
        <w:rFonts w:ascii="Wingdings" w:hAnsi="Wingdings" w:hint="default"/>
      </w:rPr>
    </w:lvl>
    <w:lvl w:ilvl="6" w:tplc="BC8CD594">
      <w:start w:val="1"/>
      <w:numFmt w:val="bullet"/>
      <w:lvlText w:val=""/>
      <w:lvlJc w:val="left"/>
      <w:pPr>
        <w:ind w:left="5040" w:hanging="360"/>
      </w:pPr>
      <w:rPr>
        <w:rFonts w:ascii="Symbol" w:hAnsi="Symbol" w:hint="default"/>
      </w:rPr>
    </w:lvl>
    <w:lvl w:ilvl="7" w:tplc="2DA09F94">
      <w:start w:val="1"/>
      <w:numFmt w:val="bullet"/>
      <w:lvlText w:val="o"/>
      <w:lvlJc w:val="left"/>
      <w:pPr>
        <w:ind w:left="5760" w:hanging="360"/>
      </w:pPr>
      <w:rPr>
        <w:rFonts w:ascii="Courier New" w:hAnsi="Courier New" w:hint="default"/>
      </w:rPr>
    </w:lvl>
    <w:lvl w:ilvl="8" w:tplc="692E69E4">
      <w:start w:val="1"/>
      <w:numFmt w:val="bullet"/>
      <w:lvlText w:val=""/>
      <w:lvlJc w:val="left"/>
      <w:pPr>
        <w:ind w:left="6480" w:hanging="360"/>
      </w:pPr>
      <w:rPr>
        <w:rFonts w:ascii="Wingdings" w:hAnsi="Wingdings" w:hint="default"/>
      </w:rPr>
    </w:lvl>
  </w:abstractNum>
  <w:abstractNum w:abstractNumId="1" w15:restartNumberingAfterBreak="0">
    <w:nsid w:val="114F3CEB"/>
    <w:multiLevelType w:val="hybridMultilevel"/>
    <w:tmpl w:val="A43CF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65682"/>
    <w:multiLevelType w:val="multilevel"/>
    <w:tmpl w:val="25AEC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C01C50"/>
    <w:multiLevelType w:val="multilevel"/>
    <w:tmpl w:val="A0AC6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D963F5"/>
    <w:multiLevelType w:val="multilevel"/>
    <w:tmpl w:val="E2045D18"/>
    <w:lvl w:ilvl="0">
      <w:start w:val="1"/>
      <w:numFmt w:val="decimal"/>
      <w:lvlText w:val="%1."/>
      <w:lvlJc w:val="left"/>
      <w:pPr>
        <w:ind w:left="524" w:hanging="524"/>
      </w:pPr>
      <w:rPr>
        <w:b/>
        <w:smallCaps w:val="0"/>
        <w:strike w:val="0"/>
        <w:shd w:val="clear" w:color="auto" w:fill="auto"/>
        <w:vertAlign w:val="baseline"/>
      </w:rPr>
    </w:lvl>
    <w:lvl w:ilvl="1">
      <w:start w:val="1"/>
      <w:numFmt w:val="decimal"/>
      <w:lvlText w:val="%2."/>
      <w:lvlJc w:val="left"/>
      <w:pPr>
        <w:ind w:left="1385" w:hanging="1025"/>
      </w:pPr>
      <w:rPr>
        <w:b/>
        <w:smallCaps w:val="0"/>
        <w:strike w:val="0"/>
        <w:shd w:val="clear" w:color="auto" w:fill="auto"/>
        <w:vertAlign w:val="baseline"/>
      </w:rPr>
    </w:lvl>
    <w:lvl w:ilvl="2">
      <w:start w:val="1"/>
      <w:numFmt w:val="decimal"/>
      <w:lvlText w:val="%3."/>
      <w:lvlJc w:val="left"/>
      <w:pPr>
        <w:ind w:left="1745" w:hanging="1025"/>
      </w:pPr>
      <w:rPr>
        <w:b/>
        <w:smallCaps w:val="0"/>
        <w:strike w:val="0"/>
        <w:shd w:val="clear" w:color="auto" w:fill="auto"/>
        <w:vertAlign w:val="baseline"/>
      </w:rPr>
    </w:lvl>
    <w:lvl w:ilvl="3">
      <w:start w:val="1"/>
      <w:numFmt w:val="decimal"/>
      <w:lvlText w:val="%4."/>
      <w:lvlJc w:val="left"/>
      <w:pPr>
        <w:ind w:left="2105" w:hanging="1025"/>
      </w:pPr>
      <w:rPr>
        <w:smallCaps w:val="0"/>
        <w:strike w:val="0"/>
        <w:shd w:val="clear" w:color="auto" w:fill="auto"/>
        <w:vertAlign w:val="baseline"/>
      </w:rPr>
    </w:lvl>
    <w:lvl w:ilvl="4">
      <w:start w:val="1"/>
      <w:numFmt w:val="decimal"/>
      <w:lvlText w:val="%5."/>
      <w:lvlJc w:val="left"/>
      <w:pPr>
        <w:ind w:left="2465" w:hanging="1025"/>
      </w:pPr>
      <w:rPr>
        <w:smallCaps w:val="0"/>
        <w:strike w:val="0"/>
        <w:shd w:val="clear" w:color="auto" w:fill="auto"/>
        <w:vertAlign w:val="baseline"/>
      </w:rPr>
    </w:lvl>
    <w:lvl w:ilvl="5">
      <w:start w:val="1"/>
      <w:numFmt w:val="decimal"/>
      <w:lvlText w:val="%6."/>
      <w:lvlJc w:val="left"/>
      <w:pPr>
        <w:ind w:left="2825" w:hanging="1025"/>
      </w:pPr>
      <w:rPr>
        <w:smallCaps w:val="0"/>
        <w:strike w:val="0"/>
        <w:shd w:val="clear" w:color="auto" w:fill="auto"/>
        <w:vertAlign w:val="baseline"/>
      </w:rPr>
    </w:lvl>
    <w:lvl w:ilvl="6">
      <w:start w:val="1"/>
      <w:numFmt w:val="decimal"/>
      <w:lvlText w:val="%7."/>
      <w:lvlJc w:val="left"/>
      <w:pPr>
        <w:ind w:left="3185" w:hanging="1025"/>
      </w:pPr>
      <w:rPr>
        <w:smallCaps w:val="0"/>
        <w:strike w:val="0"/>
        <w:shd w:val="clear" w:color="auto" w:fill="auto"/>
        <w:vertAlign w:val="baseline"/>
      </w:rPr>
    </w:lvl>
    <w:lvl w:ilvl="7">
      <w:start w:val="1"/>
      <w:numFmt w:val="decimal"/>
      <w:lvlText w:val="%8."/>
      <w:lvlJc w:val="left"/>
      <w:pPr>
        <w:ind w:left="3545" w:hanging="1025"/>
      </w:pPr>
      <w:rPr>
        <w:smallCaps w:val="0"/>
        <w:strike w:val="0"/>
        <w:shd w:val="clear" w:color="auto" w:fill="auto"/>
        <w:vertAlign w:val="baseline"/>
      </w:rPr>
    </w:lvl>
    <w:lvl w:ilvl="8">
      <w:start w:val="1"/>
      <w:numFmt w:val="decimal"/>
      <w:lvlText w:val="%9."/>
      <w:lvlJc w:val="left"/>
      <w:pPr>
        <w:ind w:left="3905" w:hanging="1025"/>
      </w:pPr>
      <w:rPr>
        <w:smallCaps w:val="0"/>
        <w:strike w:val="0"/>
        <w:shd w:val="clear" w:color="auto" w:fill="auto"/>
        <w:vertAlign w:val="baseline"/>
      </w:rPr>
    </w:lvl>
  </w:abstractNum>
  <w:abstractNum w:abstractNumId="5" w15:restartNumberingAfterBreak="0">
    <w:nsid w:val="2CBB4A63"/>
    <w:multiLevelType w:val="multilevel"/>
    <w:tmpl w:val="0C904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514019"/>
    <w:multiLevelType w:val="multilevel"/>
    <w:tmpl w:val="A5D6B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311F50"/>
    <w:multiLevelType w:val="multilevel"/>
    <w:tmpl w:val="10560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9C73A8"/>
    <w:multiLevelType w:val="hybridMultilevel"/>
    <w:tmpl w:val="96A25D0C"/>
    <w:lvl w:ilvl="0" w:tplc="C310DDC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B64C86"/>
    <w:multiLevelType w:val="hybridMultilevel"/>
    <w:tmpl w:val="D45A2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7"/>
  </w:num>
  <w:num w:numId="7">
    <w:abstractNumId w:val="3"/>
  </w:num>
  <w:num w:numId="8">
    <w:abstractNumId w:val="4"/>
    <w:lvlOverride w:ilvl="0">
      <w:lvl w:ilvl="0">
        <w:start w:val="1"/>
        <w:numFmt w:val="decimal"/>
        <w:lvlText w:val="%1."/>
        <w:lvlJc w:val="left"/>
        <w:pPr>
          <w:ind w:left="524" w:hanging="524"/>
        </w:pPr>
        <w:rPr>
          <w:rFonts w:hint="default"/>
          <w:b/>
          <w:smallCaps w:val="0"/>
          <w:strike w:val="0"/>
          <w:vertAlign w:val="baseline"/>
        </w:rPr>
      </w:lvl>
    </w:lvlOverride>
    <w:lvlOverride w:ilvl="1">
      <w:lvl w:ilvl="1">
        <w:start w:val="1"/>
        <w:numFmt w:val="decimal"/>
        <w:lvlText w:val="%2."/>
        <w:lvlJc w:val="left"/>
        <w:pPr>
          <w:ind w:left="1385" w:hanging="1025"/>
        </w:pPr>
        <w:rPr>
          <w:rFonts w:hint="default"/>
          <w:b/>
          <w:smallCaps w:val="0"/>
          <w:strike w:val="0"/>
          <w:vertAlign w:val="baseline"/>
        </w:rPr>
      </w:lvl>
    </w:lvlOverride>
    <w:lvlOverride w:ilvl="2">
      <w:lvl w:ilvl="2">
        <w:start w:val="1"/>
        <w:numFmt w:val="decimal"/>
        <w:lvlText w:val="%3."/>
        <w:lvlJc w:val="left"/>
        <w:pPr>
          <w:ind w:left="1745" w:hanging="1025"/>
        </w:pPr>
        <w:rPr>
          <w:rFonts w:hint="default"/>
          <w:b/>
          <w:smallCaps w:val="0"/>
          <w:strike w:val="0"/>
          <w:vertAlign w:val="baseline"/>
        </w:rPr>
      </w:lvl>
    </w:lvlOverride>
    <w:lvlOverride w:ilvl="3">
      <w:lvl w:ilvl="3">
        <w:start w:val="1"/>
        <w:numFmt w:val="decimal"/>
        <w:lvlText w:val="%4."/>
        <w:lvlJc w:val="left"/>
        <w:pPr>
          <w:ind w:left="2105" w:hanging="1025"/>
        </w:pPr>
        <w:rPr>
          <w:rFonts w:hint="default"/>
          <w:smallCaps w:val="0"/>
          <w:strike w:val="0"/>
          <w:vertAlign w:val="baseline"/>
        </w:rPr>
      </w:lvl>
    </w:lvlOverride>
    <w:lvlOverride w:ilvl="4">
      <w:lvl w:ilvl="4">
        <w:start w:val="1"/>
        <w:numFmt w:val="decimal"/>
        <w:lvlText w:val="%5."/>
        <w:lvlJc w:val="left"/>
        <w:pPr>
          <w:ind w:left="2465" w:hanging="1025"/>
        </w:pPr>
        <w:rPr>
          <w:rFonts w:hint="default"/>
          <w:smallCaps w:val="0"/>
          <w:strike w:val="0"/>
          <w:vertAlign w:val="baseline"/>
        </w:rPr>
      </w:lvl>
    </w:lvlOverride>
    <w:lvlOverride w:ilvl="5">
      <w:lvl w:ilvl="5">
        <w:start w:val="1"/>
        <w:numFmt w:val="decimal"/>
        <w:lvlText w:val="%6."/>
        <w:lvlJc w:val="left"/>
        <w:pPr>
          <w:ind w:left="2825" w:hanging="1025"/>
        </w:pPr>
        <w:rPr>
          <w:rFonts w:hint="default"/>
          <w:smallCaps w:val="0"/>
          <w:strike w:val="0"/>
          <w:vertAlign w:val="baseline"/>
        </w:rPr>
      </w:lvl>
    </w:lvlOverride>
    <w:lvlOverride w:ilvl="6">
      <w:lvl w:ilvl="6">
        <w:start w:val="1"/>
        <w:numFmt w:val="decimal"/>
        <w:lvlText w:val="%7."/>
        <w:lvlJc w:val="left"/>
        <w:pPr>
          <w:ind w:left="3185" w:hanging="1025"/>
        </w:pPr>
        <w:rPr>
          <w:rFonts w:hint="default"/>
          <w:smallCaps w:val="0"/>
          <w:strike w:val="0"/>
          <w:vertAlign w:val="baseline"/>
        </w:rPr>
      </w:lvl>
    </w:lvlOverride>
    <w:lvlOverride w:ilvl="7">
      <w:lvl w:ilvl="7">
        <w:start w:val="1"/>
        <w:numFmt w:val="decimal"/>
        <w:lvlText w:val="%8."/>
        <w:lvlJc w:val="left"/>
        <w:pPr>
          <w:ind w:left="3545" w:hanging="1025"/>
        </w:pPr>
        <w:rPr>
          <w:rFonts w:hint="default"/>
          <w:smallCaps w:val="0"/>
          <w:strike w:val="0"/>
          <w:vertAlign w:val="baseline"/>
        </w:rPr>
      </w:lvl>
    </w:lvlOverride>
    <w:lvlOverride w:ilvl="8">
      <w:lvl w:ilvl="8">
        <w:start w:val="1"/>
        <w:numFmt w:val="decimal"/>
        <w:lvlText w:val="%9."/>
        <w:lvlJc w:val="left"/>
        <w:pPr>
          <w:ind w:left="3905" w:hanging="1025"/>
        </w:pPr>
        <w:rPr>
          <w:rFonts w:hint="default"/>
          <w:smallCaps w:val="0"/>
          <w:strike w:val="0"/>
          <w:vertAlign w:val="baseline"/>
        </w:rPr>
      </w:lvl>
    </w:lvlOverride>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A7"/>
    <w:rsid w:val="0000263A"/>
    <w:rsid w:val="00002B68"/>
    <w:rsid w:val="00002E69"/>
    <w:rsid w:val="00017156"/>
    <w:rsid w:val="00023F4D"/>
    <w:rsid w:val="00046CDB"/>
    <w:rsid w:val="00050134"/>
    <w:rsid w:val="000624FA"/>
    <w:rsid w:val="00074DB9"/>
    <w:rsid w:val="0007E146"/>
    <w:rsid w:val="000870CD"/>
    <w:rsid w:val="00092252"/>
    <w:rsid w:val="00096B75"/>
    <w:rsid w:val="000B6AC7"/>
    <w:rsid w:val="000B719C"/>
    <w:rsid w:val="000B7B23"/>
    <w:rsid w:val="000D7750"/>
    <w:rsid w:val="000E2ED3"/>
    <w:rsid w:val="000F09C4"/>
    <w:rsid w:val="00105CCE"/>
    <w:rsid w:val="001407D3"/>
    <w:rsid w:val="00156C75"/>
    <w:rsid w:val="00160B02"/>
    <w:rsid w:val="0018028E"/>
    <w:rsid w:val="001B2E5E"/>
    <w:rsid w:val="001C677F"/>
    <w:rsid w:val="001E5CA8"/>
    <w:rsid w:val="0020367E"/>
    <w:rsid w:val="002074D5"/>
    <w:rsid w:val="00214903"/>
    <w:rsid w:val="00215F90"/>
    <w:rsid w:val="0022010D"/>
    <w:rsid w:val="002272CF"/>
    <w:rsid w:val="0023584F"/>
    <w:rsid w:val="00236435"/>
    <w:rsid w:val="0023698F"/>
    <w:rsid w:val="0025114F"/>
    <w:rsid w:val="00271480"/>
    <w:rsid w:val="00287180"/>
    <w:rsid w:val="002919C5"/>
    <w:rsid w:val="002960FC"/>
    <w:rsid w:val="002B363D"/>
    <w:rsid w:val="002B4235"/>
    <w:rsid w:val="002C7C09"/>
    <w:rsid w:val="002E70AA"/>
    <w:rsid w:val="002F7C21"/>
    <w:rsid w:val="0032670D"/>
    <w:rsid w:val="0032753B"/>
    <w:rsid w:val="00333089"/>
    <w:rsid w:val="003364FF"/>
    <w:rsid w:val="00346FFC"/>
    <w:rsid w:val="00351B1F"/>
    <w:rsid w:val="003531EC"/>
    <w:rsid w:val="003623DF"/>
    <w:rsid w:val="00370865"/>
    <w:rsid w:val="00387492"/>
    <w:rsid w:val="003B5BEA"/>
    <w:rsid w:val="003D4D95"/>
    <w:rsid w:val="003D76FF"/>
    <w:rsid w:val="003E1FED"/>
    <w:rsid w:val="003E69E5"/>
    <w:rsid w:val="004037E7"/>
    <w:rsid w:val="00406D21"/>
    <w:rsid w:val="004202CB"/>
    <w:rsid w:val="00424325"/>
    <w:rsid w:val="0042530C"/>
    <w:rsid w:val="00433E87"/>
    <w:rsid w:val="004379E5"/>
    <w:rsid w:val="00473D4C"/>
    <w:rsid w:val="004768D5"/>
    <w:rsid w:val="0048399D"/>
    <w:rsid w:val="00485FA8"/>
    <w:rsid w:val="004952CA"/>
    <w:rsid w:val="0049556D"/>
    <w:rsid w:val="00497D5A"/>
    <w:rsid w:val="004A2D5B"/>
    <w:rsid w:val="004C6852"/>
    <w:rsid w:val="004D6166"/>
    <w:rsid w:val="004F5951"/>
    <w:rsid w:val="00516AD1"/>
    <w:rsid w:val="005175AB"/>
    <w:rsid w:val="00536D04"/>
    <w:rsid w:val="0053760D"/>
    <w:rsid w:val="00540D28"/>
    <w:rsid w:val="00547C0B"/>
    <w:rsid w:val="00553815"/>
    <w:rsid w:val="0055555A"/>
    <w:rsid w:val="005641A0"/>
    <w:rsid w:val="00566D67"/>
    <w:rsid w:val="00572F06"/>
    <w:rsid w:val="00592DAA"/>
    <w:rsid w:val="00596616"/>
    <w:rsid w:val="00596B7E"/>
    <w:rsid w:val="005A13C9"/>
    <w:rsid w:val="005A1CE7"/>
    <w:rsid w:val="005A1FBA"/>
    <w:rsid w:val="005A5A6B"/>
    <w:rsid w:val="005B57F7"/>
    <w:rsid w:val="005D2444"/>
    <w:rsid w:val="005D4889"/>
    <w:rsid w:val="005E5C28"/>
    <w:rsid w:val="005E7361"/>
    <w:rsid w:val="00605A06"/>
    <w:rsid w:val="006241AB"/>
    <w:rsid w:val="0062449A"/>
    <w:rsid w:val="006265D2"/>
    <w:rsid w:val="0063599D"/>
    <w:rsid w:val="00636F72"/>
    <w:rsid w:val="00652077"/>
    <w:rsid w:val="0065295D"/>
    <w:rsid w:val="00657553"/>
    <w:rsid w:val="00670683"/>
    <w:rsid w:val="00672E39"/>
    <w:rsid w:val="0067628C"/>
    <w:rsid w:val="00694082"/>
    <w:rsid w:val="006A3F1C"/>
    <w:rsid w:val="006A6C20"/>
    <w:rsid w:val="006B05DC"/>
    <w:rsid w:val="006B472B"/>
    <w:rsid w:val="006C1277"/>
    <w:rsid w:val="006D6852"/>
    <w:rsid w:val="006E227F"/>
    <w:rsid w:val="006E756A"/>
    <w:rsid w:val="006F17F5"/>
    <w:rsid w:val="00731282"/>
    <w:rsid w:val="0075574F"/>
    <w:rsid w:val="007637C7"/>
    <w:rsid w:val="00776FE2"/>
    <w:rsid w:val="00780A97"/>
    <w:rsid w:val="00786F07"/>
    <w:rsid w:val="00787654"/>
    <w:rsid w:val="00790A37"/>
    <w:rsid w:val="00795482"/>
    <w:rsid w:val="00797E39"/>
    <w:rsid w:val="007A0C8F"/>
    <w:rsid w:val="007A2285"/>
    <w:rsid w:val="007A4B47"/>
    <w:rsid w:val="007B6F38"/>
    <w:rsid w:val="007D3E1F"/>
    <w:rsid w:val="007F0B06"/>
    <w:rsid w:val="007F38B3"/>
    <w:rsid w:val="008077D4"/>
    <w:rsid w:val="00810813"/>
    <w:rsid w:val="00812C05"/>
    <w:rsid w:val="0082638A"/>
    <w:rsid w:val="00831F90"/>
    <w:rsid w:val="008559D4"/>
    <w:rsid w:val="0086529E"/>
    <w:rsid w:val="00875991"/>
    <w:rsid w:val="00887F20"/>
    <w:rsid w:val="00890C4E"/>
    <w:rsid w:val="008A5E41"/>
    <w:rsid w:val="008C710B"/>
    <w:rsid w:val="008E63C0"/>
    <w:rsid w:val="00916724"/>
    <w:rsid w:val="00930264"/>
    <w:rsid w:val="00932F39"/>
    <w:rsid w:val="009419C3"/>
    <w:rsid w:val="009444EA"/>
    <w:rsid w:val="00945701"/>
    <w:rsid w:val="009A1413"/>
    <w:rsid w:val="009B42EC"/>
    <w:rsid w:val="009B6C4C"/>
    <w:rsid w:val="009B6DE5"/>
    <w:rsid w:val="009C5302"/>
    <w:rsid w:val="009D1A24"/>
    <w:rsid w:val="009E2D89"/>
    <w:rsid w:val="009F23D1"/>
    <w:rsid w:val="00A131FA"/>
    <w:rsid w:val="00A15282"/>
    <w:rsid w:val="00A15B96"/>
    <w:rsid w:val="00A266D4"/>
    <w:rsid w:val="00A3430D"/>
    <w:rsid w:val="00A722BB"/>
    <w:rsid w:val="00AA5412"/>
    <w:rsid w:val="00AA6106"/>
    <w:rsid w:val="00AC371C"/>
    <w:rsid w:val="00AD15F0"/>
    <w:rsid w:val="00AD4C07"/>
    <w:rsid w:val="00AD6752"/>
    <w:rsid w:val="00B069EB"/>
    <w:rsid w:val="00B07E77"/>
    <w:rsid w:val="00B139BF"/>
    <w:rsid w:val="00B23A58"/>
    <w:rsid w:val="00B339ED"/>
    <w:rsid w:val="00B444A7"/>
    <w:rsid w:val="00B46766"/>
    <w:rsid w:val="00B96883"/>
    <w:rsid w:val="00BC44F5"/>
    <w:rsid w:val="00BD2373"/>
    <w:rsid w:val="00BD2385"/>
    <w:rsid w:val="00C0660D"/>
    <w:rsid w:val="00C101AB"/>
    <w:rsid w:val="00C17FAA"/>
    <w:rsid w:val="00C22672"/>
    <w:rsid w:val="00C3691B"/>
    <w:rsid w:val="00C50A34"/>
    <w:rsid w:val="00C876B9"/>
    <w:rsid w:val="00CA2EBB"/>
    <w:rsid w:val="00CA30EE"/>
    <w:rsid w:val="00CC03E3"/>
    <w:rsid w:val="00CC16D4"/>
    <w:rsid w:val="00CC53E1"/>
    <w:rsid w:val="00CE36B7"/>
    <w:rsid w:val="00D03DB6"/>
    <w:rsid w:val="00D34DFB"/>
    <w:rsid w:val="00D445EA"/>
    <w:rsid w:val="00D6595D"/>
    <w:rsid w:val="00D920F9"/>
    <w:rsid w:val="00DD6FCB"/>
    <w:rsid w:val="00DF24C7"/>
    <w:rsid w:val="00E14F91"/>
    <w:rsid w:val="00E3065F"/>
    <w:rsid w:val="00E30CC9"/>
    <w:rsid w:val="00E56B01"/>
    <w:rsid w:val="00E62DF5"/>
    <w:rsid w:val="00E82CF4"/>
    <w:rsid w:val="00E85DBD"/>
    <w:rsid w:val="00EB0548"/>
    <w:rsid w:val="00EB1CAC"/>
    <w:rsid w:val="00ED2C9B"/>
    <w:rsid w:val="00ED2D60"/>
    <w:rsid w:val="00EE04C4"/>
    <w:rsid w:val="00EF026A"/>
    <w:rsid w:val="00F01472"/>
    <w:rsid w:val="00F1374D"/>
    <w:rsid w:val="00F163D5"/>
    <w:rsid w:val="00F21CE9"/>
    <w:rsid w:val="00F23DB8"/>
    <w:rsid w:val="00F352A1"/>
    <w:rsid w:val="00F41741"/>
    <w:rsid w:val="00F455E6"/>
    <w:rsid w:val="00F52488"/>
    <w:rsid w:val="00F67A3B"/>
    <w:rsid w:val="00F83E28"/>
    <w:rsid w:val="00F94EDE"/>
    <w:rsid w:val="00FC6166"/>
    <w:rsid w:val="00FC77E9"/>
    <w:rsid w:val="00FD1892"/>
    <w:rsid w:val="00FD2945"/>
    <w:rsid w:val="00FE3022"/>
    <w:rsid w:val="00FF317F"/>
    <w:rsid w:val="00FF5228"/>
    <w:rsid w:val="01656725"/>
    <w:rsid w:val="01FF1A5F"/>
    <w:rsid w:val="0235DCE2"/>
    <w:rsid w:val="0259A3E3"/>
    <w:rsid w:val="027FBBED"/>
    <w:rsid w:val="02E6CA9E"/>
    <w:rsid w:val="033B2BCC"/>
    <w:rsid w:val="03EF8869"/>
    <w:rsid w:val="03F5042A"/>
    <w:rsid w:val="04D81ED4"/>
    <w:rsid w:val="0541A48D"/>
    <w:rsid w:val="057CDFDB"/>
    <w:rsid w:val="062B3041"/>
    <w:rsid w:val="0641C254"/>
    <w:rsid w:val="064615FE"/>
    <w:rsid w:val="0649C454"/>
    <w:rsid w:val="06799BA0"/>
    <w:rsid w:val="075A10E8"/>
    <w:rsid w:val="077BC7E0"/>
    <w:rsid w:val="07C987F5"/>
    <w:rsid w:val="08674622"/>
    <w:rsid w:val="0868D840"/>
    <w:rsid w:val="08775E81"/>
    <w:rsid w:val="08841C91"/>
    <w:rsid w:val="08DCC4E4"/>
    <w:rsid w:val="095C9B33"/>
    <w:rsid w:val="09910F54"/>
    <w:rsid w:val="09989287"/>
    <w:rsid w:val="09C898BD"/>
    <w:rsid w:val="0A134C47"/>
    <w:rsid w:val="0A1A1622"/>
    <w:rsid w:val="0A27C66A"/>
    <w:rsid w:val="0A4C7C6B"/>
    <w:rsid w:val="0A73341B"/>
    <w:rsid w:val="0AEC3664"/>
    <w:rsid w:val="0B22C1A0"/>
    <w:rsid w:val="0B5AA604"/>
    <w:rsid w:val="0B85749D"/>
    <w:rsid w:val="0BFBDA51"/>
    <w:rsid w:val="0C4C4420"/>
    <w:rsid w:val="0D48A991"/>
    <w:rsid w:val="0D4B0688"/>
    <w:rsid w:val="0D97D4C7"/>
    <w:rsid w:val="0D9A8AD8"/>
    <w:rsid w:val="0DF1C7FA"/>
    <w:rsid w:val="0E07FA79"/>
    <w:rsid w:val="0E09C06C"/>
    <w:rsid w:val="0E1CA6DD"/>
    <w:rsid w:val="0E1E6005"/>
    <w:rsid w:val="0E358FF9"/>
    <w:rsid w:val="0E740C36"/>
    <w:rsid w:val="0EF0AA01"/>
    <w:rsid w:val="0EF13972"/>
    <w:rsid w:val="0EFB378D"/>
    <w:rsid w:val="0F0ED5B0"/>
    <w:rsid w:val="0F0F45D4"/>
    <w:rsid w:val="0F244BD1"/>
    <w:rsid w:val="0F9E8DEE"/>
    <w:rsid w:val="0FCFA79D"/>
    <w:rsid w:val="103D77C6"/>
    <w:rsid w:val="1102BABA"/>
    <w:rsid w:val="11D8B260"/>
    <w:rsid w:val="12C5391D"/>
    <w:rsid w:val="12D31B60"/>
    <w:rsid w:val="132C06DB"/>
    <w:rsid w:val="13477D59"/>
    <w:rsid w:val="135DBEFF"/>
    <w:rsid w:val="13908682"/>
    <w:rsid w:val="147901F0"/>
    <w:rsid w:val="14DDB15F"/>
    <w:rsid w:val="1525E523"/>
    <w:rsid w:val="154B451C"/>
    <w:rsid w:val="162587BE"/>
    <w:rsid w:val="163F093A"/>
    <w:rsid w:val="16BE4737"/>
    <w:rsid w:val="16E9DE3C"/>
    <w:rsid w:val="17064972"/>
    <w:rsid w:val="17646693"/>
    <w:rsid w:val="17BFC1A4"/>
    <w:rsid w:val="184AB91D"/>
    <w:rsid w:val="187AC682"/>
    <w:rsid w:val="1885AE9D"/>
    <w:rsid w:val="18C62EAB"/>
    <w:rsid w:val="1926080A"/>
    <w:rsid w:val="194A5407"/>
    <w:rsid w:val="194AC3BB"/>
    <w:rsid w:val="19A0F07F"/>
    <w:rsid w:val="19C4C5BD"/>
    <w:rsid w:val="19F89E63"/>
    <w:rsid w:val="1A099194"/>
    <w:rsid w:val="1A0A8345"/>
    <w:rsid w:val="1AD355FA"/>
    <w:rsid w:val="1AEC677B"/>
    <w:rsid w:val="1B626083"/>
    <w:rsid w:val="1BEF681A"/>
    <w:rsid w:val="1C2FDC53"/>
    <w:rsid w:val="1C8FFC4E"/>
    <w:rsid w:val="1D727FBE"/>
    <w:rsid w:val="1DDA85BA"/>
    <w:rsid w:val="1DF73A31"/>
    <w:rsid w:val="1E48EA37"/>
    <w:rsid w:val="1E494E64"/>
    <w:rsid w:val="1F71E747"/>
    <w:rsid w:val="1F811A91"/>
    <w:rsid w:val="2014AF82"/>
    <w:rsid w:val="203DC1ED"/>
    <w:rsid w:val="2090D9A5"/>
    <w:rsid w:val="20D467BE"/>
    <w:rsid w:val="210EDAAC"/>
    <w:rsid w:val="214EC6FE"/>
    <w:rsid w:val="215F727E"/>
    <w:rsid w:val="21CBE5B9"/>
    <w:rsid w:val="21F9AF2B"/>
    <w:rsid w:val="233C10A0"/>
    <w:rsid w:val="23528A82"/>
    <w:rsid w:val="241DE2C6"/>
    <w:rsid w:val="24AE82F2"/>
    <w:rsid w:val="24E82A54"/>
    <w:rsid w:val="25340B87"/>
    <w:rsid w:val="2567FA5D"/>
    <w:rsid w:val="2591D1FD"/>
    <w:rsid w:val="25B9B327"/>
    <w:rsid w:val="2640072E"/>
    <w:rsid w:val="2654EBB6"/>
    <w:rsid w:val="267A059F"/>
    <w:rsid w:val="267B45E6"/>
    <w:rsid w:val="26B7B283"/>
    <w:rsid w:val="26CD1037"/>
    <w:rsid w:val="26D46FE2"/>
    <w:rsid w:val="26EA0E90"/>
    <w:rsid w:val="272F6E7B"/>
    <w:rsid w:val="2766BBF0"/>
    <w:rsid w:val="27CDB7E3"/>
    <w:rsid w:val="2849F95A"/>
    <w:rsid w:val="28EF50D0"/>
    <w:rsid w:val="29DCF674"/>
    <w:rsid w:val="2AEECE89"/>
    <w:rsid w:val="2B9D65AB"/>
    <w:rsid w:val="2B9F7330"/>
    <w:rsid w:val="2CE5BD92"/>
    <w:rsid w:val="2E358296"/>
    <w:rsid w:val="2EA53A5F"/>
    <w:rsid w:val="2EC699E6"/>
    <w:rsid w:val="2ED8221C"/>
    <w:rsid w:val="2EFEB6F8"/>
    <w:rsid w:val="2F593403"/>
    <w:rsid w:val="2F89D8CD"/>
    <w:rsid w:val="2FD1A4AE"/>
    <w:rsid w:val="2FE6E974"/>
    <w:rsid w:val="301C91C7"/>
    <w:rsid w:val="3069A3AC"/>
    <w:rsid w:val="3073F27D"/>
    <w:rsid w:val="30B7BA7C"/>
    <w:rsid w:val="30B99684"/>
    <w:rsid w:val="318CD43E"/>
    <w:rsid w:val="31E7D1CE"/>
    <w:rsid w:val="32311FB1"/>
    <w:rsid w:val="32DEE15D"/>
    <w:rsid w:val="332CBE60"/>
    <w:rsid w:val="33465D26"/>
    <w:rsid w:val="33B56AE2"/>
    <w:rsid w:val="342EF6CE"/>
    <w:rsid w:val="347D8339"/>
    <w:rsid w:val="34B62AC1"/>
    <w:rsid w:val="34E4E0FD"/>
    <w:rsid w:val="353B84CB"/>
    <w:rsid w:val="357B3D56"/>
    <w:rsid w:val="358D07A7"/>
    <w:rsid w:val="3617F527"/>
    <w:rsid w:val="363D029B"/>
    <w:rsid w:val="36584828"/>
    <w:rsid w:val="37D0F6D9"/>
    <w:rsid w:val="38667E15"/>
    <w:rsid w:val="3935459B"/>
    <w:rsid w:val="39922FDA"/>
    <w:rsid w:val="39B0E983"/>
    <w:rsid w:val="3AC58E8D"/>
    <w:rsid w:val="3B567B62"/>
    <w:rsid w:val="3BE643E6"/>
    <w:rsid w:val="3CD61E4D"/>
    <w:rsid w:val="3CF26242"/>
    <w:rsid w:val="3D7DB737"/>
    <w:rsid w:val="3D9153E8"/>
    <w:rsid w:val="3DA58B25"/>
    <w:rsid w:val="3DA64538"/>
    <w:rsid w:val="3DD378E4"/>
    <w:rsid w:val="3DDB4F08"/>
    <w:rsid w:val="3E2D101B"/>
    <w:rsid w:val="3E4D61B9"/>
    <w:rsid w:val="3E514810"/>
    <w:rsid w:val="3E8F6E5F"/>
    <w:rsid w:val="3EAB8987"/>
    <w:rsid w:val="3EC82C47"/>
    <w:rsid w:val="3ED5FE6D"/>
    <w:rsid w:val="3EFE7815"/>
    <w:rsid w:val="3F13C596"/>
    <w:rsid w:val="3F2DB7C7"/>
    <w:rsid w:val="3F48CAA0"/>
    <w:rsid w:val="3FC508B4"/>
    <w:rsid w:val="3FCEB6AA"/>
    <w:rsid w:val="40202B07"/>
    <w:rsid w:val="409D377D"/>
    <w:rsid w:val="40DCDDBA"/>
    <w:rsid w:val="41772512"/>
    <w:rsid w:val="41D9D714"/>
    <w:rsid w:val="41DB1691"/>
    <w:rsid w:val="4219D28C"/>
    <w:rsid w:val="424B6658"/>
    <w:rsid w:val="42D3CF97"/>
    <w:rsid w:val="42E22491"/>
    <w:rsid w:val="439CEFBB"/>
    <w:rsid w:val="44022509"/>
    <w:rsid w:val="4493B30E"/>
    <w:rsid w:val="453C2986"/>
    <w:rsid w:val="456CD49B"/>
    <w:rsid w:val="45948A4E"/>
    <w:rsid w:val="459A3006"/>
    <w:rsid w:val="465CAED2"/>
    <w:rsid w:val="4691B85D"/>
    <w:rsid w:val="4696EE64"/>
    <w:rsid w:val="46E39583"/>
    <w:rsid w:val="47031E75"/>
    <w:rsid w:val="47089D26"/>
    <w:rsid w:val="4743741E"/>
    <w:rsid w:val="477D8DCA"/>
    <w:rsid w:val="483A930F"/>
    <w:rsid w:val="48EA9E34"/>
    <w:rsid w:val="49CE8F26"/>
    <w:rsid w:val="49EABB44"/>
    <w:rsid w:val="4A1B5515"/>
    <w:rsid w:val="4A2DF573"/>
    <w:rsid w:val="4A5C7913"/>
    <w:rsid w:val="4A5E84B3"/>
    <w:rsid w:val="4A68F39D"/>
    <w:rsid w:val="4A6FA2C3"/>
    <w:rsid w:val="4A958203"/>
    <w:rsid w:val="4AFA0AED"/>
    <w:rsid w:val="4B61BF70"/>
    <w:rsid w:val="4B7233D1"/>
    <w:rsid w:val="4C3FDDDB"/>
    <w:rsid w:val="4C554753"/>
    <w:rsid w:val="4CBE203F"/>
    <w:rsid w:val="4D0B378F"/>
    <w:rsid w:val="4D485206"/>
    <w:rsid w:val="4DD4AA75"/>
    <w:rsid w:val="4E55B192"/>
    <w:rsid w:val="4F6026E9"/>
    <w:rsid w:val="502E2F75"/>
    <w:rsid w:val="503027B3"/>
    <w:rsid w:val="5185D7BB"/>
    <w:rsid w:val="51FD44B3"/>
    <w:rsid w:val="525DA907"/>
    <w:rsid w:val="53D8F398"/>
    <w:rsid w:val="53DA9B81"/>
    <w:rsid w:val="540DD156"/>
    <w:rsid w:val="5466654F"/>
    <w:rsid w:val="549FD8D1"/>
    <w:rsid w:val="54D7F519"/>
    <w:rsid w:val="54F71E4C"/>
    <w:rsid w:val="55192F53"/>
    <w:rsid w:val="55A4EE5B"/>
    <w:rsid w:val="55BA8A66"/>
    <w:rsid w:val="562E78CB"/>
    <w:rsid w:val="5642A461"/>
    <w:rsid w:val="564904A0"/>
    <w:rsid w:val="5676BB58"/>
    <w:rsid w:val="568EB3CA"/>
    <w:rsid w:val="5694557E"/>
    <w:rsid w:val="5695D64B"/>
    <w:rsid w:val="5733E5D4"/>
    <w:rsid w:val="581271A7"/>
    <w:rsid w:val="58128BB9"/>
    <w:rsid w:val="5885B49E"/>
    <w:rsid w:val="58886AAF"/>
    <w:rsid w:val="5B2E31D5"/>
    <w:rsid w:val="5B63134A"/>
    <w:rsid w:val="5BFBDF08"/>
    <w:rsid w:val="5C035F16"/>
    <w:rsid w:val="5C2F4F55"/>
    <w:rsid w:val="5C539C0E"/>
    <w:rsid w:val="5CC4E228"/>
    <w:rsid w:val="5CE306FE"/>
    <w:rsid w:val="5DFBB260"/>
    <w:rsid w:val="5EC7FC42"/>
    <w:rsid w:val="5F204ECB"/>
    <w:rsid w:val="5F5039D4"/>
    <w:rsid w:val="5FBEA9E1"/>
    <w:rsid w:val="5FC6EDDC"/>
    <w:rsid w:val="6036846D"/>
    <w:rsid w:val="60866860"/>
    <w:rsid w:val="609FE1DA"/>
    <w:rsid w:val="60D064B6"/>
    <w:rsid w:val="614BED0E"/>
    <w:rsid w:val="61B67821"/>
    <w:rsid w:val="61D254CE"/>
    <w:rsid w:val="62012018"/>
    <w:rsid w:val="624D9C4F"/>
    <w:rsid w:val="62A2B08F"/>
    <w:rsid w:val="62D91A39"/>
    <w:rsid w:val="62DE0273"/>
    <w:rsid w:val="62DEE3A5"/>
    <w:rsid w:val="62F66A3A"/>
    <w:rsid w:val="632B7314"/>
    <w:rsid w:val="6471AF32"/>
    <w:rsid w:val="64C02013"/>
    <w:rsid w:val="64C3F3B7"/>
    <w:rsid w:val="656039E6"/>
    <w:rsid w:val="65B08F37"/>
    <w:rsid w:val="65CBA957"/>
    <w:rsid w:val="6609D477"/>
    <w:rsid w:val="662983D3"/>
    <w:rsid w:val="664C969C"/>
    <w:rsid w:val="66A08E9E"/>
    <w:rsid w:val="66B53B5B"/>
    <w:rsid w:val="67AB41B7"/>
    <w:rsid w:val="67FA738E"/>
    <w:rsid w:val="6847DC99"/>
    <w:rsid w:val="687B577A"/>
    <w:rsid w:val="692CCCD9"/>
    <w:rsid w:val="6A02FF2F"/>
    <w:rsid w:val="6B2E4AB2"/>
    <w:rsid w:val="6BC90260"/>
    <w:rsid w:val="6C22DBC3"/>
    <w:rsid w:val="6C5FA7C7"/>
    <w:rsid w:val="6CAE0DB6"/>
    <w:rsid w:val="6CD65774"/>
    <w:rsid w:val="6D063840"/>
    <w:rsid w:val="6D6E7981"/>
    <w:rsid w:val="6D81D671"/>
    <w:rsid w:val="6D9EBB14"/>
    <w:rsid w:val="6DA39C29"/>
    <w:rsid w:val="6E9CE8AF"/>
    <w:rsid w:val="6EB8C55C"/>
    <w:rsid w:val="6FFA1103"/>
    <w:rsid w:val="7052644D"/>
    <w:rsid w:val="708E8551"/>
    <w:rsid w:val="70A51737"/>
    <w:rsid w:val="71322337"/>
    <w:rsid w:val="714555C3"/>
    <w:rsid w:val="7149D14A"/>
    <w:rsid w:val="71AF38FC"/>
    <w:rsid w:val="71BABB24"/>
    <w:rsid w:val="72A4A8BC"/>
    <w:rsid w:val="738B4822"/>
    <w:rsid w:val="73D02483"/>
    <w:rsid w:val="742CA187"/>
    <w:rsid w:val="7437C355"/>
    <w:rsid w:val="744B3B3D"/>
    <w:rsid w:val="758028E1"/>
    <w:rsid w:val="75C12EEE"/>
    <w:rsid w:val="75C8A4C4"/>
    <w:rsid w:val="7609C971"/>
    <w:rsid w:val="760C6CC3"/>
    <w:rsid w:val="76142B0E"/>
    <w:rsid w:val="769A1C13"/>
    <w:rsid w:val="76D609D7"/>
    <w:rsid w:val="76E0A29D"/>
    <w:rsid w:val="7713BB34"/>
    <w:rsid w:val="77140C51"/>
    <w:rsid w:val="77270F25"/>
    <w:rsid w:val="772F04B3"/>
    <w:rsid w:val="7735D46A"/>
    <w:rsid w:val="774B8D44"/>
    <w:rsid w:val="77662AD0"/>
    <w:rsid w:val="777C64B6"/>
    <w:rsid w:val="77AE8F91"/>
    <w:rsid w:val="784590E8"/>
    <w:rsid w:val="7862C05C"/>
    <w:rsid w:val="787ABABD"/>
    <w:rsid w:val="78AFDCB2"/>
    <w:rsid w:val="78B64041"/>
    <w:rsid w:val="79B7188C"/>
    <w:rsid w:val="79BBF4CA"/>
    <w:rsid w:val="7A748E64"/>
    <w:rsid w:val="7A7B8DDF"/>
    <w:rsid w:val="7AD2D86A"/>
    <w:rsid w:val="7ADEB3CB"/>
    <w:rsid w:val="7B3970DD"/>
    <w:rsid w:val="7B8DE717"/>
    <w:rsid w:val="7B907C7F"/>
    <w:rsid w:val="7B90BDCB"/>
    <w:rsid w:val="7BC46A43"/>
    <w:rsid w:val="7BE77D74"/>
    <w:rsid w:val="7BEE9849"/>
    <w:rsid w:val="7C3F346B"/>
    <w:rsid w:val="7C5EF3CC"/>
    <w:rsid w:val="7CB0EC7D"/>
    <w:rsid w:val="7D082A7D"/>
    <w:rsid w:val="7D108F1B"/>
    <w:rsid w:val="7D9DA265"/>
    <w:rsid w:val="7E427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F898"/>
  <w15:chartTrackingRefBased/>
  <w15:docId w15:val="{F7E9C9F8-DEBA-4D60-940C-7F3C74FF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44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444A7"/>
    <w:rPr>
      <w:u w:val="single"/>
    </w:rPr>
  </w:style>
  <w:style w:type="paragraph" w:styleId="Nagwek">
    <w:name w:val="header"/>
    <w:link w:val="NagwekZnak"/>
    <w:uiPriority w:val="99"/>
    <w:rsid w:val="00B444A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NagwekZnak">
    <w:name w:val="Nagłówek Znak"/>
    <w:basedOn w:val="Domylnaczcionkaakapitu"/>
    <w:link w:val="Nagwek"/>
    <w:uiPriority w:val="99"/>
    <w:rsid w:val="00B444A7"/>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paragraph" w:customStyle="1" w:styleId="Corps">
    <w:name w:val="Corps"/>
    <w:rsid w:val="00B444A7"/>
    <w:pPr>
      <w:pBdr>
        <w:top w:val="nil"/>
        <w:left w:val="nil"/>
        <w:bottom w:val="nil"/>
        <w:right w:val="nil"/>
        <w:between w:val="nil"/>
        <w:bar w:val="nil"/>
      </w:pBdr>
      <w:spacing w:before="160" w:after="0" w:line="240" w:lineRule="auto"/>
      <w:ind w:left="567" w:hanging="567"/>
      <w:jc w:val="both"/>
    </w:pPr>
    <w:rPr>
      <w:rFonts w:ascii="Calibri" w:eastAsia="Arial Unicode MS" w:hAnsi="Calibri" w:cs="Arial Unicode MS"/>
      <w:b/>
      <w:bCs/>
      <w:color w:val="000000"/>
      <w:sz w:val="28"/>
      <w:szCs w:val="28"/>
      <w:bdr w:val="nil"/>
      <w:lang w:eastAsia="fr-FR"/>
      <w14:textOutline w14:w="0" w14:cap="flat" w14:cmpd="sng" w14:algn="ctr">
        <w14:noFill/>
        <w14:prstDash w14:val="solid"/>
        <w14:bevel/>
      </w14:textOutline>
    </w:rPr>
  </w:style>
  <w:style w:type="character" w:customStyle="1" w:styleId="Aucun">
    <w:name w:val="Aucun"/>
    <w:rsid w:val="00B444A7"/>
    <w:rPr>
      <w:lang w:val="fr-FR"/>
    </w:rPr>
  </w:style>
  <w:style w:type="paragraph" w:customStyle="1" w:styleId="Pardfaut">
    <w:name w:val="Par défaut"/>
    <w:rsid w:val="00B444A7"/>
    <w:pPr>
      <w:pBdr>
        <w:top w:val="nil"/>
        <w:left w:val="nil"/>
        <w:bottom w:val="nil"/>
        <w:right w:val="nil"/>
        <w:between w:val="nil"/>
        <w:bar w:val="nil"/>
      </w:pBdr>
      <w:spacing w:after="0" w:line="240" w:lineRule="auto"/>
      <w:jc w:val="both"/>
    </w:pPr>
    <w:rPr>
      <w:rFonts w:ascii="Calibri" w:eastAsia="Arial Unicode MS" w:hAnsi="Calibri" w:cs="Arial Unicode MS"/>
      <w:color w:val="000000"/>
      <w:sz w:val="28"/>
      <w:szCs w:val="28"/>
      <w:bdr w:val="nil"/>
      <w:lang w:eastAsia="fr-FR"/>
      <w14:textOutline w14:w="0" w14:cap="flat" w14:cmpd="sng" w14:algn="ctr">
        <w14:noFill/>
        <w14:prstDash w14:val="solid"/>
        <w14:bevel/>
      </w14:textOutline>
    </w:rPr>
  </w:style>
  <w:style w:type="paragraph" w:styleId="Stopka">
    <w:name w:val="footer"/>
    <w:basedOn w:val="Normalny"/>
    <w:link w:val="StopkaZnak"/>
    <w:uiPriority w:val="99"/>
    <w:unhideWhenUsed/>
    <w:rsid w:val="00B444A7"/>
    <w:pPr>
      <w:pBdr>
        <w:top w:val="nil"/>
        <w:left w:val="nil"/>
        <w:bottom w:val="nil"/>
        <w:right w:val="nil"/>
        <w:between w:val="nil"/>
        <w:bar w:val="nil"/>
      </w:pBdr>
      <w:tabs>
        <w:tab w:val="center" w:pos="4536"/>
        <w:tab w:val="right" w:pos="9072"/>
      </w:tabs>
      <w:spacing w:after="0" w:line="240" w:lineRule="auto"/>
      <w:ind w:left="567"/>
      <w:jc w:val="both"/>
    </w:pPr>
    <w:rPr>
      <w:rFonts w:ascii="Calibri" w:eastAsia="Arial Unicode MS" w:hAnsi="Calibri" w:cs="Arial Unicode MS"/>
      <w:color w:val="000000"/>
      <w:sz w:val="28"/>
      <w:szCs w:val="28"/>
      <w:bdr w:val="nil"/>
      <w:lang w:eastAsia="fr-FR"/>
      <w14:textOutline w14:w="0" w14:cap="flat" w14:cmpd="sng" w14:algn="ctr">
        <w14:noFill/>
        <w14:prstDash w14:val="solid"/>
        <w14:bevel/>
      </w14:textOutline>
    </w:rPr>
  </w:style>
  <w:style w:type="character" w:customStyle="1" w:styleId="StopkaZnak">
    <w:name w:val="Stopka Znak"/>
    <w:basedOn w:val="Domylnaczcionkaakapitu"/>
    <w:link w:val="Stopka"/>
    <w:uiPriority w:val="99"/>
    <w:rsid w:val="00B444A7"/>
    <w:rPr>
      <w:rFonts w:ascii="Calibri" w:eastAsia="Arial Unicode MS" w:hAnsi="Calibri" w:cs="Arial Unicode MS"/>
      <w:color w:val="000000"/>
      <w:sz w:val="28"/>
      <w:szCs w:val="28"/>
      <w:bdr w:val="nil"/>
      <w:lang w:eastAsia="fr-FR"/>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sid w:val="0067628C"/>
    <w:rPr>
      <w:sz w:val="16"/>
      <w:szCs w:val="16"/>
    </w:rPr>
  </w:style>
  <w:style w:type="paragraph" w:styleId="Tekstkomentarza">
    <w:name w:val="annotation text"/>
    <w:basedOn w:val="Normalny"/>
    <w:link w:val="TekstkomentarzaZnak"/>
    <w:uiPriority w:val="99"/>
    <w:semiHidden/>
    <w:unhideWhenUsed/>
    <w:rsid w:val="006762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628C"/>
    <w:rPr>
      <w:sz w:val="20"/>
      <w:szCs w:val="20"/>
    </w:rPr>
  </w:style>
  <w:style w:type="paragraph" w:styleId="Tematkomentarza">
    <w:name w:val="annotation subject"/>
    <w:basedOn w:val="Tekstkomentarza"/>
    <w:next w:val="Tekstkomentarza"/>
    <w:link w:val="TematkomentarzaZnak"/>
    <w:uiPriority w:val="99"/>
    <w:semiHidden/>
    <w:unhideWhenUsed/>
    <w:rsid w:val="0067628C"/>
    <w:rPr>
      <w:b/>
      <w:bCs/>
    </w:rPr>
  </w:style>
  <w:style w:type="character" w:customStyle="1" w:styleId="TematkomentarzaZnak">
    <w:name w:val="Temat komentarza Znak"/>
    <w:basedOn w:val="TekstkomentarzaZnak"/>
    <w:link w:val="Tematkomentarza"/>
    <w:uiPriority w:val="99"/>
    <w:semiHidden/>
    <w:rsid w:val="0067628C"/>
    <w:rPr>
      <w:b/>
      <w:bCs/>
      <w:sz w:val="20"/>
      <w:szCs w:val="20"/>
    </w:rPr>
  </w:style>
  <w:style w:type="paragraph" w:styleId="Tekstdymka">
    <w:name w:val="Balloon Text"/>
    <w:basedOn w:val="Normalny"/>
    <w:link w:val="TekstdymkaZnak"/>
    <w:uiPriority w:val="99"/>
    <w:semiHidden/>
    <w:unhideWhenUsed/>
    <w:rsid w:val="006762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28C"/>
    <w:rPr>
      <w:rFonts w:ascii="Segoe UI" w:hAnsi="Segoe UI" w:cs="Segoe UI"/>
      <w:sz w:val="18"/>
      <w:szCs w:val="18"/>
    </w:rPr>
  </w:style>
  <w:style w:type="paragraph" w:styleId="Bezodstpw">
    <w:name w:val="No Spacing"/>
    <w:uiPriority w:val="1"/>
    <w:qFormat/>
    <w:rsid w:val="00EF026A"/>
    <w:pPr>
      <w:spacing w:after="0" w:line="240" w:lineRule="auto"/>
    </w:pPr>
  </w:style>
  <w:style w:type="paragraph" w:styleId="Akapitzlist">
    <w:name w:val="List Paragraph"/>
    <w:basedOn w:val="Normalny"/>
    <w:uiPriority w:val="34"/>
    <w:qFormat/>
    <w:rsid w:val="006A3F1C"/>
    <w:pPr>
      <w:ind w:left="720"/>
      <w:contextualSpacing/>
    </w:pPr>
  </w:style>
  <w:style w:type="character" w:customStyle="1" w:styleId="Mentionnonrsolue1">
    <w:name w:val="Mention non résolue1"/>
    <w:basedOn w:val="Domylnaczcionkaakapitu"/>
    <w:uiPriority w:val="99"/>
    <w:semiHidden/>
    <w:unhideWhenUsed/>
    <w:rsid w:val="00406D21"/>
    <w:rPr>
      <w:color w:val="605E5C"/>
      <w:shd w:val="clear" w:color="auto" w:fill="E1DFDD"/>
    </w:rPr>
  </w:style>
  <w:style w:type="character" w:styleId="Odwoanieprzypisudolnego">
    <w:name w:val="footnote reference"/>
    <w:basedOn w:val="Domylnaczcionkaakapitu"/>
    <w:uiPriority w:val="99"/>
    <w:semiHidden/>
    <w:unhideWhenUsed/>
    <w:rPr>
      <w:vertAlign w:val="superscript"/>
    </w:rPr>
  </w:style>
  <w:style w:type="character" w:customStyle="1" w:styleId="TekstprzypisukocowegoZnak">
    <w:name w:val="Tekst przypisu końcowego Znak"/>
    <w:basedOn w:val="Domylnaczcionkaakapitu"/>
    <w:link w:val="Tekstprzypisukocowego"/>
    <w:uiPriority w:val="99"/>
    <w:semiHidden/>
    <w:rPr>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ean-union/about-eu/eu-in-brief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ean-union/about-eu/eu-in-brief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DE14A01-5756-4A8C-9058-F54E64539AA4}"/>
      </w:docPartPr>
      <w:docPartBody>
        <w:p w:rsidR="006F7DB1" w:rsidRDefault="006F7D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useFELayout/>
    <w:compatSetting w:name="compatibilityMode" w:uri="http://schemas.microsoft.com/office/word" w:val="12"/>
  </w:compat>
  <w:rsids>
    <w:rsidRoot w:val="006F7DB1"/>
    <w:rsid w:val="00053572"/>
    <w:rsid w:val="000B17DC"/>
    <w:rsid w:val="000B5A86"/>
    <w:rsid w:val="000C7876"/>
    <w:rsid w:val="0011553C"/>
    <w:rsid w:val="00493F69"/>
    <w:rsid w:val="0068118E"/>
    <w:rsid w:val="006F7DB1"/>
    <w:rsid w:val="00C912AA"/>
    <w:rsid w:val="00F217EA"/>
    <w:rsid w:val="00F8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1CAA639715C4AB4810301D17F7743" ma:contentTypeVersion="12" ma:contentTypeDescription="Create a new document." ma:contentTypeScope="" ma:versionID="b5f06dbe241c1df7f329c41c92801fee">
  <xsd:schema xmlns:xsd="http://www.w3.org/2001/XMLSchema" xmlns:xs="http://www.w3.org/2001/XMLSchema" xmlns:p="http://schemas.microsoft.com/office/2006/metadata/properties" xmlns:ns2="043701ff-50c5-4203-9e43-48415e932e9a" xmlns:ns3="01bfd46e-5337-4318-a857-9086ce856342" targetNamespace="http://schemas.microsoft.com/office/2006/metadata/properties" ma:root="true" ma:fieldsID="468099355062e53fda16968f0ddc2626" ns2:_="" ns3:_="">
    <xsd:import namespace="043701ff-50c5-4203-9e43-48415e932e9a"/>
    <xsd:import namespace="01bfd46e-5337-4318-a857-9086ce8563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701ff-50c5-4203-9e43-48415e932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fd46e-5337-4318-a857-9086ce8563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17CC-079E-45C3-8374-D0019D072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701ff-50c5-4203-9e43-48415e932e9a"/>
    <ds:schemaRef ds:uri="01bfd46e-5337-4318-a857-9086ce8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DC4EF-E235-43E6-B22F-511FA8446320}">
  <ds:schemaRefs>
    <ds:schemaRef ds:uri="http://schemas.microsoft.com/sharepoint/v3/contenttype/forms"/>
  </ds:schemaRefs>
</ds:datastoreItem>
</file>

<file path=customXml/itemProps3.xml><?xml version="1.0" encoding="utf-8"?>
<ds:datastoreItem xmlns:ds="http://schemas.openxmlformats.org/officeDocument/2006/customXml" ds:itemID="{160EEB00-49EB-4EFE-8791-1381E3C0D9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C2362B-0590-4CDF-98D4-BC1DA278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4217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CharactersWithSpaces>
  <SharedDoc>false</SharedDoc>
  <HLinks>
    <vt:vector size="18" baseType="variant">
      <vt:variant>
        <vt:i4>6553624</vt:i4>
      </vt:variant>
      <vt:variant>
        <vt:i4>6</vt:i4>
      </vt:variant>
      <vt:variant>
        <vt:i4>0</vt:i4>
      </vt:variant>
      <vt:variant>
        <vt:i4>5</vt:i4>
      </vt:variant>
      <vt:variant>
        <vt:lpwstr>https://europa.eu/european-union/about-eu/eu-in-brief_en</vt:lpwstr>
      </vt:variant>
      <vt:variant>
        <vt:lpwstr/>
      </vt:variant>
      <vt:variant>
        <vt:i4>6553624</vt:i4>
      </vt:variant>
      <vt:variant>
        <vt:i4>3</vt:i4>
      </vt:variant>
      <vt:variant>
        <vt:i4>0</vt:i4>
      </vt:variant>
      <vt:variant>
        <vt:i4>5</vt:i4>
      </vt:variant>
      <vt:variant>
        <vt:lpwstr>https://europa.eu/european-union/about-eu/eu-in-brief_en</vt:lpwstr>
      </vt:variant>
      <vt:variant>
        <vt:lpwstr/>
      </vt:variant>
      <vt:variant>
        <vt:i4>917530</vt:i4>
      </vt:variant>
      <vt:variant>
        <vt:i4>0</vt:i4>
      </vt:variant>
      <vt:variant>
        <vt:i4>0</vt:i4>
      </vt:variant>
      <vt:variant>
        <vt:i4>5</vt:i4>
      </vt:variant>
      <vt:variant>
        <vt:lpwstr>https://www.forthem-alliance.eu/objectives/collective-short-term-mobilities/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Spela JERALA</dc:creator>
  <cp:keywords/>
  <dc:description/>
  <cp:lastModifiedBy>Paulina P</cp:lastModifiedBy>
  <cp:revision>2</cp:revision>
  <cp:lastPrinted>2020-06-16T13:24:00Z</cp:lastPrinted>
  <dcterms:created xsi:type="dcterms:W3CDTF">2021-05-19T06:16:00Z</dcterms:created>
  <dcterms:modified xsi:type="dcterms:W3CDTF">2021-05-19T06:16:00Z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0x0101008BD1CAA639715C4AB4810301D17F7743</vt:lpwstr>
  </property>
</Properties>
</file>